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E7" w:rsidRPr="00FD7CAF" w:rsidRDefault="00561FD4" w:rsidP="00FC5A43">
      <w:pPr>
        <w:spacing w:after="120" w:line="264" w:lineRule="auto"/>
        <w:jc w:val="center"/>
        <w:rPr>
          <w:rFonts w:ascii="Cambria" w:hAnsi="Cambria"/>
          <w:sz w:val="24"/>
          <w:szCs w:val="24"/>
        </w:rPr>
      </w:pPr>
      <w:bookmarkStart w:id="0" w:name="_GoBack"/>
      <w:r w:rsidRPr="00FD7CAF">
        <w:rPr>
          <w:rFonts w:ascii="Cambria" w:hAnsi="Cambria" w:cs="Cambria"/>
          <w:b/>
          <w:sz w:val="24"/>
          <w:szCs w:val="24"/>
          <w:lang w:eastAsia="pl-PL"/>
        </w:rPr>
        <w:t xml:space="preserve">ZARZĄDZENIE NR  </w:t>
      </w:r>
      <w:r w:rsidR="00FD7CAF">
        <w:rPr>
          <w:rFonts w:ascii="Cambria" w:hAnsi="Cambria" w:cs="Cambria"/>
          <w:b/>
          <w:sz w:val="24"/>
          <w:szCs w:val="24"/>
          <w:lang w:eastAsia="pl-PL"/>
        </w:rPr>
        <w:t>13</w:t>
      </w:r>
      <w:r w:rsidR="00BF3EE7" w:rsidRPr="00FD7CAF">
        <w:rPr>
          <w:rFonts w:ascii="Cambria" w:hAnsi="Cambria" w:cs="Cambria"/>
          <w:b/>
          <w:sz w:val="24"/>
          <w:szCs w:val="24"/>
          <w:lang w:eastAsia="pl-PL"/>
        </w:rPr>
        <w:t>/2020</w:t>
      </w:r>
    </w:p>
    <w:p w:rsidR="00BF3EE7" w:rsidRPr="00FD7CAF" w:rsidRDefault="00BF3EE7" w:rsidP="00FC5A43">
      <w:pPr>
        <w:spacing w:after="120" w:line="264" w:lineRule="auto"/>
        <w:jc w:val="center"/>
        <w:rPr>
          <w:rFonts w:ascii="Cambria" w:hAnsi="Cambria" w:cs="Cambria"/>
          <w:b/>
          <w:sz w:val="24"/>
          <w:szCs w:val="24"/>
          <w:lang w:eastAsia="pl-PL"/>
        </w:rPr>
      </w:pPr>
      <w:r w:rsidRPr="00FD7CAF">
        <w:rPr>
          <w:rFonts w:ascii="Cambria" w:hAnsi="Cambria" w:cs="Cambria"/>
          <w:b/>
          <w:sz w:val="24"/>
          <w:szCs w:val="24"/>
          <w:lang w:eastAsia="pl-PL"/>
        </w:rPr>
        <w:t xml:space="preserve">DYREKTORA SZKOŁY PODSTAWOWEJ </w:t>
      </w:r>
      <w:r w:rsidRPr="00FD7CAF">
        <w:rPr>
          <w:rFonts w:ascii="Cambria" w:hAnsi="Cambria" w:cs="Cambria"/>
          <w:b/>
          <w:sz w:val="24"/>
          <w:szCs w:val="24"/>
          <w:lang w:eastAsia="pl-PL"/>
        </w:rPr>
        <w:br/>
        <w:t>IM. KARDYNAŁA STEFANA WYSZYŃSKIEGO W NASUTOWIE</w:t>
      </w:r>
    </w:p>
    <w:p w:rsidR="00BF3EE7" w:rsidRDefault="00BF3EE7" w:rsidP="00FC5A43">
      <w:pPr>
        <w:spacing w:after="120" w:line="264" w:lineRule="auto"/>
        <w:jc w:val="center"/>
        <w:rPr>
          <w:rFonts w:ascii="Cambria" w:hAnsi="Cambria" w:cs="Cambria"/>
          <w:sz w:val="24"/>
          <w:szCs w:val="24"/>
          <w:lang w:eastAsia="pl-PL"/>
        </w:rPr>
      </w:pPr>
      <w:r w:rsidRPr="00FD7CAF">
        <w:rPr>
          <w:rFonts w:ascii="Cambria" w:hAnsi="Cambria" w:cs="Cambria"/>
          <w:sz w:val="24"/>
          <w:szCs w:val="24"/>
          <w:lang w:eastAsia="pl-PL"/>
        </w:rPr>
        <w:t xml:space="preserve">z dnia </w:t>
      </w:r>
      <w:r w:rsidR="00FD7CAF">
        <w:rPr>
          <w:rFonts w:ascii="Cambria" w:hAnsi="Cambria" w:cs="Cambria"/>
          <w:sz w:val="24"/>
          <w:szCs w:val="24"/>
          <w:lang w:eastAsia="pl-PL"/>
        </w:rPr>
        <w:t xml:space="preserve">25 marca </w:t>
      </w:r>
      <w:r w:rsidRPr="00FD7CAF">
        <w:rPr>
          <w:rFonts w:ascii="Cambria" w:hAnsi="Cambria" w:cs="Cambria"/>
          <w:sz w:val="24"/>
          <w:szCs w:val="24"/>
          <w:lang w:eastAsia="pl-PL"/>
        </w:rPr>
        <w:t>2020 r.</w:t>
      </w:r>
    </w:p>
    <w:p w:rsidR="00FD7CAF" w:rsidRPr="00FD7CAF" w:rsidRDefault="00FD7CAF" w:rsidP="00FC5A43">
      <w:pPr>
        <w:spacing w:after="120" w:line="264" w:lineRule="auto"/>
        <w:jc w:val="center"/>
        <w:rPr>
          <w:rFonts w:ascii="Cambria" w:hAnsi="Cambria"/>
          <w:sz w:val="24"/>
          <w:szCs w:val="24"/>
        </w:rPr>
      </w:pPr>
    </w:p>
    <w:bookmarkEnd w:id="0"/>
    <w:p w:rsidR="00FD7CAF" w:rsidRDefault="00FD7CAF" w:rsidP="00FD7CAF">
      <w:pPr>
        <w:pStyle w:val="Default"/>
        <w:jc w:val="center"/>
        <w:rPr>
          <w:rFonts w:ascii="Cambria" w:hAnsi="Cambria"/>
          <w:b/>
          <w:color w:val="auto"/>
        </w:rPr>
      </w:pPr>
      <w:r w:rsidRPr="00FD7CAF">
        <w:rPr>
          <w:rFonts w:ascii="Cambria" w:hAnsi="Cambria"/>
          <w:b/>
          <w:color w:val="auto"/>
        </w:rPr>
        <w:t xml:space="preserve">w sprawie określenia zasady użyczania uczniom Szkoły Podstawowej im. </w:t>
      </w:r>
      <w:r>
        <w:rPr>
          <w:rFonts w:ascii="Cambria" w:hAnsi="Cambria"/>
          <w:b/>
          <w:color w:val="auto"/>
        </w:rPr>
        <w:t>Kardynała Stefana Wyszyńskiego w Nasutowie</w:t>
      </w:r>
      <w:r w:rsidRPr="00FD7CAF">
        <w:rPr>
          <w:rFonts w:ascii="Cambria" w:hAnsi="Cambria"/>
          <w:b/>
          <w:color w:val="auto"/>
        </w:rPr>
        <w:t xml:space="preserve"> sprzętu komputerowego, będącego składnikiem majątku Szkoły z przeznaczeniem uczenia się na odległość w związku z dalszym zapobieganiem, przeciwdziałaniem i zwalczaniem COVID-19</w:t>
      </w:r>
    </w:p>
    <w:p w:rsidR="00FD7CAF" w:rsidRDefault="00FD7CAF" w:rsidP="00FD7CAF">
      <w:pPr>
        <w:pStyle w:val="Default"/>
        <w:jc w:val="both"/>
        <w:rPr>
          <w:rFonts w:ascii="Cambria" w:hAnsi="Cambria"/>
          <w:b/>
          <w:color w:val="auto"/>
        </w:rPr>
      </w:pPr>
    </w:p>
    <w:p w:rsidR="00FD7CAF" w:rsidRPr="00FD7CAF" w:rsidRDefault="00FD7CAF" w:rsidP="00FD7CAF">
      <w:pPr>
        <w:pStyle w:val="Default"/>
        <w:jc w:val="both"/>
        <w:rPr>
          <w:rFonts w:ascii="Cambria" w:hAnsi="Cambria"/>
          <w:b/>
          <w:color w:val="auto"/>
        </w:rPr>
      </w:pPr>
    </w:p>
    <w:p w:rsidR="00FD7CAF" w:rsidRPr="00FD7CAF" w:rsidRDefault="00FD7CAF" w:rsidP="00FD7CAF">
      <w:pPr>
        <w:pStyle w:val="Default"/>
        <w:jc w:val="both"/>
        <w:rPr>
          <w:rFonts w:ascii="Cambria" w:hAnsi="Cambria"/>
          <w:color w:val="auto"/>
        </w:rPr>
      </w:pPr>
      <w:r w:rsidRPr="00FD7CAF">
        <w:rPr>
          <w:rFonts w:ascii="Cambria" w:hAnsi="Cambria"/>
          <w:i/>
          <w:color w:val="auto"/>
        </w:rPr>
        <w:t xml:space="preserve">Na podstawie art. 68 ust. 1 </w:t>
      </w:r>
      <w:proofErr w:type="spellStart"/>
      <w:r w:rsidRPr="00FD7CAF">
        <w:rPr>
          <w:rFonts w:ascii="Cambria" w:hAnsi="Cambria"/>
          <w:i/>
          <w:color w:val="auto"/>
        </w:rPr>
        <w:t>pkt</w:t>
      </w:r>
      <w:proofErr w:type="spellEnd"/>
      <w:r w:rsidRPr="00FD7CAF">
        <w:rPr>
          <w:rFonts w:ascii="Cambria" w:hAnsi="Cambria"/>
          <w:i/>
          <w:color w:val="auto"/>
        </w:rPr>
        <w:t xml:space="preserve"> 3 i 7 ustawy z dnia 14 grudnia 2016 r. Prawo oświatowe </w:t>
      </w:r>
      <w:r w:rsidRPr="00FD7CAF">
        <w:rPr>
          <w:rFonts w:ascii="Cambria" w:hAnsi="Cambria"/>
          <w:i/>
          <w:color w:val="auto"/>
        </w:rPr>
        <w:br/>
        <w:t xml:space="preserve">(Dz. U. z 2019 r., poz. 1148 z </w:t>
      </w:r>
      <w:proofErr w:type="spellStart"/>
      <w:r w:rsidRPr="00FD7CAF">
        <w:rPr>
          <w:rFonts w:ascii="Cambria" w:hAnsi="Cambria"/>
          <w:i/>
          <w:color w:val="auto"/>
        </w:rPr>
        <w:t>późn</w:t>
      </w:r>
      <w:proofErr w:type="spellEnd"/>
      <w:r w:rsidRPr="00FD7CAF">
        <w:rPr>
          <w:rFonts w:ascii="Cambria" w:hAnsi="Cambria"/>
          <w:i/>
          <w:color w:val="auto"/>
        </w:rPr>
        <w:t xml:space="preserve">. zm.) oraz rozporządzenia Ministra Edukacji Narodowej z dnia 20 marca 2020 r. w sprawie szczegółowych rozwiązań w okresie czasowego ograniczenia funkcjonowania jednostek systemu oświaty w związku z zapobieganiem, przeciwdziałaniem i zwalczaniem COVID-19 (Dz. U. poz. 493 z </w:t>
      </w:r>
      <w:proofErr w:type="spellStart"/>
      <w:r w:rsidRPr="00FD7CAF">
        <w:rPr>
          <w:rFonts w:ascii="Cambria" w:hAnsi="Cambria"/>
          <w:i/>
          <w:color w:val="auto"/>
        </w:rPr>
        <w:t>późn</w:t>
      </w:r>
      <w:proofErr w:type="spellEnd"/>
      <w:r w:rsidRPr="00FD7CAF">
        <w:rPr>
          <w:rFonts w:ascii="Cambria" w:hAnsi="Cambria"/>
          <w:i/>
          <w:color w:val="auto"/>
        </w:rPr>
        <w:t>. zm.)</w:t>
      </w:r>
      <w:r w:rsidRPr="00FD7CAF">
        <w:rPr>
          <w:rFonts w:ascii="Cambria" w:hAnsi="Cambria"/>
          <w:color w:val="auto"/>
        </w:rPr>
        <w:t xml:space="preserve"> </w:t>
      </w:r>
      <w:r w:rsidRPr="00FD7CAF">
        <w:rPr>
          <w:rFonts w:ascii="Cambria" w:hAnsi="Cambria"/>
          <w:b/>
          <w:bCs/>
          <w:color w:val="auto"/>
        </w:rPr>
        <w:t>zarządzam, co następuje:</w:t>
      </w:r>
    </w:p>
    <w:p w:rsidR="00FD7CAF" w:rsidRPr="00FD7CAF" w:rsidRDefault="00FD7CAF" w:rsidP="00FD7CAF">
      <w:pPr>
        <w:pStyle w:val="Default"/>
        <w:jc w:val="center"/>
        <w:rPr>
          <w:rFonts w:ascii="Cambria" w:hAnsi="Cambria"/>
          <w:color w:val="auto"/>
        </w:rPr>
      </w:pPr>
      <w:r w:rsidRPr="00FD7CAF">
        <w:rPr>
          <w:rFonts w:ascii="Cambria" w:hAnsi="Cambria"/>
          <w:b/>
          <w:bCs/>
          <w:color w:val="auto"/>
        </w:rPr>
        <w:t>§ 1</w:t>
      </w:r>
    </w:p>
    <w:p w:rsidR="00FD7CAF" w:rsidRPr="00FD7CAF" w:rsidRDefault="00FD7CAF" w:rsidP="00FD7CAF">
      <w:pPr>
        <w:pStyle w:val="Default"/>
        <w:jc w:val="center"/>
        <w:rPr>
          <w:rFonts w:ascii="Cambria" w:hAnsi="Cambria"/>
          <w:color w:val="auto"/>
        </w:rPr>
      </w:pPr>
    </w:p>
    <w:p w:rsidR="00FD7CAF" w:rsidRPr="00FD7CAF" w:rsidRDefault="00FD7CAF" w:rsidP="00FD7CAF">
      <w:pPr>
        <w:pStyle w:val="Default"/>
        <w:numPr>
          <w:ilvl w:val="0"/>
          <w:numId w:val="14"/>
        </w:numPr>
        <w:spacing w:after="28"/>
        <w:jc w:val="both"/>
        <w:rPr>
          <w:rFonts w:ascii="Cambria" w:hAnsi="Cambria"/>
          <w:color w:val="auto"/>
        </w:rPr>
      </w:pPr>
      <w:r w:rsidRPr="00FD7CAF">
        <w:rPr>
          <w:rFonts w:ascii="Cambria" w:hAnsi="Cambria"/>
          <w:color w:val="auto"/>
        </w:rPr>
        <w:t>Zarządzenie określa zasady użyczania uczniom Szkoły sprzętu komputerowego z przeznaczeniem uczenia się na odległość z wykorzystaniem metod oraz technik kształcenia na odległość lub innego sposobu kształcenia na czas zawieszenia zajęć dydaktycznych, opiekuńczych i wychowawczych, w związku z czasowym ograniczeniem funkcjonowania jednostek systemu oświaty w związku z zapobieganiem, przeciwdziałaniem i zwalczaniem COVID-19.</w:t>
      </w:r>
    </w:p>
    <w:p w:rsidR="00FD7CAF" w:rsidRPr="00FD7CAF" w:rsidRDefault="00FD7CAF" w:rsidP="00FD7CAF">
      <w:pPr>
        <w:pStyle w:val="Default"/>
        <w:numPr>
          <w:ilvl w:val="0"/>
          <w:numId w:val="14"/>
        </w:numPr>
        <w:jc w:val="both"/>
        <w:rPr>
          <w:rFonts w:ascii="Cambria" w:hAnsi="Cambria"/>
          <w:color w:val="auto"/>
        </w:rPr>
      </w:pPr>
      <w:r w:rsidRPr="00FD7CAF">
        <w:rPr>
          <w:rFonts w:ascii="Cambria" w:hAnsi="Cambria"/>
          <w:color w:val="auto"/>
        </w:rPr>
        <w:t>Ilekroć w zarządzeniu jest mowa o sprzęcie komputerowym – należy przez to rozumieć sprzęt komputerowy, który stanowi majątek Szkoły.</w:t>
      </w:r>
    </w:p>
    <w:p w:rsidR="00FD7CAF" w:rsidRPr="00FD7CAF" w:rsidRDefault="00FD7CAF" w:rsidP="00FD7CAF">
      <w:pPr>
        <w:pStyle w:val="Default"/>
        <w:jc w:val="center"/>
        <w:rPr>
          <w:rFonts w:ascii="Cambria" w:hAnsi="Cambria"/>
          <w:color w:val="auto"/>
        </w:rPr>
      </w:pPr>
    </w:p>
    <w:p w:rsidR="00FD7CAF" w:rsidRPr="00FD7CAF" w:rsidRDefault="00FD7CAF" w:rsidP="00FD7CAF">
      <w:pPr>
        <w:pStyle w:val="Default"/>
        <w:spacing w:after="212"/>
        <w:jc w:val="center"/>
        <w:rPr>
          <w:rFonts w:ascii="Cambria" w:hAnsi="Cambria"/>
          <w:color w:val="auto"/>
        </w:rPr>
      </w:pPr>
      <w:r w:rsidRPr="00FD7CAF">
        <w:rPr>
          <w:rFonts w:ascii="Cambria" w:hAnsi="Cambria"/>
          <w:b/>
          <w:bCs/>
          <w:color w:val="auto"/>
        </w:rPr>
        <w:t>§ 2</w:t>
      </w:r>
    </w:p>
    <w:p w:rsidR="00FD7CAF" w:rsidRPr="00FD7CAF" w:rsidRDefault="00FD7CAF" w:rsidP="00FD7CAF">
      <w:pPr>
        <w:pStyle w:val="Default"/>
        <w:numPr>
          <w:ilvl w:val="0"/>
          <w:numId w:val="16"/>
        </w:numPr>
        <w:spacing w:after="212"/>
        <w:jc w:val="both"/>
        <w:rPr>
          <w:rFonts w:ascii="Cambria" w:hAnsi="Cambria"/>
          <w:color w:val="auto"/>
        </w:rPr>
      </w:pPr>
      <w:r w:rsidRPr="00FD7CAF">
        <w:rPr>
          <w:rFonts w:ascii="Cambria" w:hAnsi="Cambria"/>
          <w:color w:val="auto"/>
        </w:rPr>
        <w:t xml:space="preserve">Uczeń Szkoły Podstawowej im. </w:t>
      </w:r>
      <w:r>
        <w:rPr>
          <w:rFonts w:ascii="Cambria" w:hAnsi="Cambria"/>
          <w:color w:val="auto"/>
        </w:rPr>
        <w:t>Kardynała Stefana Wyszyńskiego w Nasutowie</w:t>
      </w:r>
      <w:r w:rsidRPr="00FD7CAF">
        <w:rPr>
          <w:rFonts w:ascii="Cambria" w:hAnsi="Cambria"/>
          <w:color w:val="auto"/>
        </w:rPr>
        <w:t xml:space="preserve"> w uzasadnionych okolicznościach, udokumentowanych przez rodzica/opiekuna prawnego może skorzystać z użyczenia sprzętu komputerowego. </w:t>
      </w:r>
    </w:p>
    <w:p w:rsidR="00FD7CAF" w:rsidRPr="00FD7CAF" w:rsidRDefault="00FD7CAF" w:rsidP="00FD7CAF">
      <w:pPr>
        <w:pStyle w:val="Default"/>
        <w:numPr>
          <w:ilvl w:val="0"/>
          <w:numId w:val="16"/>
        </w:numPr>
        <w:spacing w:after="212"/>
        <w:jc w:val="both"/>
        <w:rPr>
          <w:rFonts w:ascii="Cambria" w:hAnsi="Cambria"/>
          <w:color w:val="auto"/>
        </w:rPr>
      </w:pPr>
      <w:r w:rsidRPr="00FD7CAF">
        <w:rPr>
          <w:rFonts w:ascii="Cambria" w:hAnsi="Cambria"/>
          <w:color w:val="auto"/>
        </w:rPr>
        <w:t xml:space="preserve">Użyczenie sprzętu, o którym mowa w ust. 1 odbywa się zgodnie z </w:t>
      </w:r>
      <w:r w:rsidRPr="00FD7CAF">
        <w:rPr>
          <w:rFonts w:ascii="Cambria" w:hAnsi="Cambria"/>
          <w:b/>
          <w:bCs/>
          <w:color w:val="auto"/>
        </w:rPr>
        <w:t>procedurą</w:t>
      </w:r>
      <w:r w:rsidRPr="00FD7CAF">
        <w:rPr>
          <w:rFonts w:ascii="Cambria" w:hAnsi="Cambria"/>
          <w:color w:val="auto"/>
        </w:rPr>
        <w:t xml:space="preserve">, która stanowi </w:t>
      </w:r>
      <w:r w:rsidRPr="00FD7CAF">
        <w:rPr>
          <w:rFonts w:ascii="Cambria" w:hAnsi="Cambria"/>
          <w:b/>
          <w:bCs/>
          <w:color w:val="auto"/>
        </w:rPr>
        <w:t xml:space="preserve">załącznik nr 1 </w:t>
      </w:r>
      <w:r w:rsidRPr="00FD7CAF">
        <w:rPr>
          <w:rFonts w:ascii="Cambria" w:hAnsi="Cambria"/>
          <w:color w:val="auto"/>
        </w:rPr>
        <w:t xml:space="preserve">do niniejszego zarządzenia. </w:t>
      </w:r>
    </w:p>
    <w:p w:rsidR="00FD7CAF" w:rsidRPr="00FD7CAF" w:rsidRDefault="00FD7CAF" w:rsidP="00FD7CAF">
      <w:pPr>
        <w:pStyle w:val="Default"/>
        <w:numPr>
          <w:ilvl w:val="0"/>
          <w:numId w:val="16"/>
        </w:numPr>
        <w:spacing w:after="212"/>
        <w:jc w:val="both"/>
        <w:rPr>
          <w:rFonts w:ascii="Cambria" w:hAnsi="Cambria"/>
          <w:color w:val="auto"/>
        </w:rPr>
      </w:pPr>
      <w:r w:rsidRPr="00FD7CAF">
        <w:rPr>
          <w:rFonts w:ascii="Cambria" w:hAnsi="Cambria"/>
          <w:color w:val="auto"/>
        </w:rPr>
        <w:t xml:space="preserve">Wypożyczenie sprzętu komputerowego odbywa się na </w:t>
      </w:r>
      <w:r w:rsidRPr="00FD7CAF">
        <w:rPr>
          <w:rFonts w:ascii="Cambria" w:hAnsi="Cambria"/>
          <w:b/>
          <w:bCs/>
          <w:color w:val="auto"/>
        </w:rPr>
        <w:t xml:space="preserve">wniosek </w:t>
      </w:r>
      <w:r w:rsidRPr="00FD7CAF">
        <w:rPr>
          <w:rFonts w:ascii="Cambria" w:hAnsi="Cambria"/>
          <w:bCs/>
          <w:color w:val="auto"/>
        </w:rPr>
        <w:t xml:space="preserve">(ustny lub pisemny) </w:t>
      </w:r>
      <w:r w:rsidRPr="00FD7CAF">
        <w:rPr>
          <w:rFonts w:ascii="Cambria" w:hAnsi="Cambria"/>
          <w:b/>
          <w:bCs/>
          <w:color w:val="auto"/>
        </w:rPr>
        <w:t>rodzica/opiekuna prawnego ucznia</w:t>
      </w:r>
      <w:r w:rsidRPr="00FD7CAF">
        <w:rPr>
          <w:rFonts w:ascii="Cambria" w:hAnsi="Cambria"/>
          <w:color w:val="auto"/>
        </w:rPr>
        <w:t xml:space="preserve">, którego wzór stanowi </w:t>
      </w:r>
      <w:r w:rsidR="00E36692">
        <w:rPr>
          <w:rFonts w:ascii="Cambria" w:hAnsi="Cambria"/>
          <w:b/>
          <w:bCs/>
          <w:color w:val="auto"/>
        </w:rPr>
        <w:t>załącznik nr 4</w:t>
      </w:r>
      <w:r w:rsidRPr="00FD7CAF">
        <w:rPr>
          <w:rFonts w:ascii="Cambria" w:hAnsi="Cambria"/>
          <w:b/>
          <w:bCs/>
          <w:color w:val="auto"/>
        </w:rPr>
        <w:t xml:space="preserve"> </w:t>
      </w:r>
      <w:r w:rsidRPr="00FD7CAF">
        <w:rPr>
          <w:rFonts w:ascii="Cambria" w:hAnsi="Cambria"/>
          <w:color w:val="auto"/>
        </w:rPr>
        <w:t xml:space="preserve">do niniejszego zarządzenia. </w:t>
      </w:r>
    </w:p>
    <w:p w:rsidR="00FD7CAF" w:rsidRPr="00FD7CAF" w:rsidRDefault="00FD7CAF" w:rsidP="00FD7CAF">
      <w:pPr>
        <w:pStyle w:val="Default"/>
        <w:numPr>
          <w:ilvl w:val="0"/>
          <w:numId w:val="16"/>
        </w:numPr>
        <w:spacing w:after="212"/>
        <w:jc w:val="both"/>
        <w:rPr>
          <w:rFonts w:ascii="Cambria" w:hAnsi="Cambria"/>
          <w:color w:val="auto"/>
        </w:rPr>
      </w:pPr>
      <w:r w:rsidRPr="00FD7CAF">
        <w:rPr>
          <w:rFonts w:ascii="Cambria" w:hAnsi="Cambria"/>
          <w:color w:val="auto"/>
        </w:rPr>
        <w:t xml:space="preserve">Wniosek, o którym mowa w ust. 3 zawiera krótkie uzasadnienie, które jest podstawą do rozpatrzenia go przez dyrektora Szkoły. </w:t>
      </w:r>
    </w:p>
    <w:p w:rsidR="00FD7CAF" w:rsidRPr="00FD7CAF" w:rsidRDefault="00FD7CAF" w:rsidP="00FD7CAF">
      <w:pPr>
        <w:pStyle w:val="Default"/>
        <w:numPr>
          <w:ilvl w:val="0"/>
          <w:numId w:val="16"/>
        </w:numPr>
        <w:spacing w:after="212"/>
        <w:jc w:val="both"/>
        <w:rPr>
          <w:rFonts w:ascii="Cambria" w:hAnsi="Cambria"/>
          <w:color w:val="auto"/>
        </w:rPr>
      </w:pPr>
      <w:r w:rsidRPr="00FD7CAF">
        <w:rPr>
          <w:rFonts w:ascii="Cambria" w:hAnsi="Cambria"/>
          <w:color w:val="auto"/>
        </w:rPr>
        <w:t xml:space="preserve">Wypożyczenie uczniowi sprzętu komputerowego odbywa się w oparciu o zawartą z rodzicem/opiekunem prawnym ucznia </w:t>
      </w:r>
      <w:r w:rsidRPr="00FD7CAF">
        <w:rPr>
          <w:rFonts w:ascii="Cambria" w:hAnsi="Cambria"/>
          <w:b/>
          <w:bCs/>
          <w:color w:val="auto"/>
        </w:rPr>
        <w:t>umowę-użyczenia</w:t>
      </w:r>
      <w:r w:rsidRPr="00FD7CAF">
        <w:rPr>
          <w:rFonts w:ascii="Cambria" w:hAnsi="Cambria"/>
          <w:color w:val="auto"/>
        </w:rPr>
        <w:t xml:space="preserve">, której wzór stanowi </w:t>
      </w:r>
      <w:r w:rsidRPr="00FD7CAF">
        <w:rPr>
          <w:rFonts w:ascii="Cambria" w:hAnsi="Cambria"/>
          <w:b/>
          <w:bCs/>
          <w:color w:val="auto"/>
        </w:rPr>
        <w:t xml:space="preserve">załącznik </w:t>
      </w:r>
      <w:r w:rsidR="00E36692">
        <w:rPr>
          <w:rFonts w:ascii="Cambria" w:hAnsi="Cambria"/>
          <w:b/>
          <w:bCs/>
          <w:color w:val="auto"/>
        </w:rPr>
        <w:t>nr 2</w:t>
      </w:r>
      <w:r w:rsidRPr="00FD7CAF">
        <w:rPr>
          <w:rFonts w:ascii="Cambria" w:hAnsi="Cambria"/>
          <w:b/>
          <w:bCs/>
          <w:color w:val="auto"/>
        </w:rPr>
        <w:t xml:space="preserve"> </w:t>
      </w:r>
      <w:r w:rsidRPr="00FD7CAF">
        <w:rPr>
          <w:rFonts w:ascii="Cambria" w:hAnsi="Cambria"/>
          <w:color w:val="auto"/>
        </w:rPr>
        <w:t xml:space="preserve">do niniejszego zarządzenia. </w:t>
      </w:r>
    </w:p>
    <w:p w:rsidR="00FD7CAF" w:rsidRPr="00FD7CAF" w:rsidRDefault="00FD7CAF" w:rsidP="00FD7CAF">
      <w:pPr>
        <w:pStyle w:val="Default"/>
        <w:numPr>
          <w:ilvl w:val="0"/>
          <w:numId w:val="16"/>
        </w:numPr>
        <w:jc w:val="both"/>
        <w:rPr>
          <w:rFonts w:ascii="Cambria" w:hAnsi="Cambria"/>
          <w:color w:val="auto"/>
        </w:rPr>
      </w:pPr>
      <w:r w:rsidRPr="00FD7CAF">
        <w:rPr>
          <w:rFonts w:ascii="Cambria" w:hAnsi="Cambria"/>
          <w:color w:val="auto"/>
        </w:rPr>
        <w:lastRenderedPageBreak/>
        <w:t xml:space="preserve">Zwrot wypożyczonego sprzętu komputerowego przez ucznia wymaga przeprowadzenia procedury </w:t>
      </w:r>
      <w:r w:rsidRPr="00FD7CAF">
        <w:rPr>
          <w:rFonts w:ascii="Cambria" w:hAnsi="Cambria"/>
          <w:b/>
          <w:bCs/>
          <w:color w:val="auto"/>
        </w:rPr>
        <w:t>protokołu zdawczo-odbiorczego</w:t>
      </w:r>
      <w:r w:rsidRPr="00FD7CAF">
        <w:rPr>
          <w:rFonts w:ascii="Cambria" w:hAnsi="Cambria"/>
          <w:color w:val="auto"/>
        </w:rPr>
        <w:t xml:space="preserve">, którego wzór stanowi </w:t>
      </w:r>
      <w:r w:rsidR="00E36692">
        <w:rPr>
          <w:rFonts w:ascii="Cambria" w:hAnsi="Cambria"/>
          <w:b/>
          <w:bCs/>
          <w:color w:val="auto"/>
        </w:rPr>
        <w:t>załącznik nr 3</w:t>
      </w:r>
      <w:r w:rsidRPr="00FD7CAF">
        <w:rPr>
          <w:rFonts w:ascii="Cambria" w:hAnsi="Cambria"/>
          <w:b/>
          <w:bCs/>
          <w:color w:val="auto"/>
        </w:rPr>
        <w:t xml:space="preserve"> </w:t>
      </w:r>
      <w:r w:rsidRPr="00FD7CAF">
        <w:rPr>
          <w:rFonts w:ascii="Cambria" w:hAnsi="Cambria"/>
          <w:color w:val="auto"/>
        </w:rPr>
        <w:t xml:space="preserve">do niniejszego zarządzenia. </w:t>
      </w:r>
    </w:p>
    <w:p w:rsidR="00FD7CAF" w:rsidRPr="00FD7CAF" w:rsidRDefault="00FD7CAF" w:rsidP="00FD7CAF">
      <w:pPr>
        <w:pStyle w:val="Default"/>
        <w:spacing w:after="27"/>
        <w:jc w:val="center"/>
        <w:rPr>
          <w:rFonts w:ascii="Cambria" w:hAnsi="Cambria"/>
          <w:color w:val="auto"/>
        </w:rPr>
      </w:pPr>
      <w:r w:rsidRPr="00FD7CAF">
        <w:rPr>
          <w:rFonts w:ascii="Cambria" w:hAnsi="Cambria"/>
          <w:b/>
          <w:bCs/>
          <w:color w:val="auto"/>
        </w:rPr>
        <w:t>§ 3</w:t>
      </w:r>
    </w:p>
    <w:p w:rsidR="00FD7CAF" w:rsidRPr="00FD7CAF" w:rsidRDefault="00FD7CAF" w:rsidP="00FD7CAF">
      <w:pPr>
        <w:pStyle w:val="Default"/>
        <w:spacing w:after="27"/>
        <w:rPr>
          <w:rFonts w:ascii="Cambria" w:hAnsi="Cambria"/>
          <w:color w:val="auto"/>
        </w:rPr>
      </w:pPr>
      <w:r w:rsidRPr="00FD7CAF">
        <w:rPr>
          <w:rFonts w:ascii="Cambria" w:hAnsi="Cambria"/>
          <w:color w:val="auto"/>
        </w:rPr>
        <w:t xml:space="preserve">1. Wykonanie zarządzenia powierza się: </w:t>
      </w:r>
    </w:p>
    <w:p w:rsidR="00FD7CAF" w:rsidRPr="00FD7CAF" w:rsidRDefault="00FD7CAF" w:rsidP="00FD7CAF">
      <w:pPr>
        <w:pStyle w:val="Default"/>
        <w:numPr>
          <w:ilvl w:val="1"/>
          <w:numId w:val="17"/>
        </w:numPr>
        <w:spacing w:after="27"/>
        <w:jc w:val="both"/>
        <w:rPr>
          <w:rFonts w:ascii="Cambria" w:hAnsi="Cambria"/>
          <w:color w:val="auto"/>
        </w:rPr>
      </w:pPr>
      <w:r w:rsidRPr="00FD7CAF">
        <w:rPr>
          <w:rFonts w:ascii="Cambria" w:hAnsi="Cambria"/>
          <w:color w:val="auto"/>
        </w:rPr>
        <w:t xml:space="preserve">w zakresie opiniowania wniosku, o którym mowa w § 2 ust. 3 – </w:t>
      </w:r>
      <w:r w:rsidRPr="00FD7CAF">
        <w:rPr>
          <w:rFonts w:ascii="Cambria" w:hAnsi="Cambria"/>
          <w:b/>
          <w:bCs/>
          <w:color w:val="auto"/>
        </w:rPr>
        <w:t xml:space="preserve">wychowawcy klasy </w:t>
      </w:r>
      <w:r w:rsidRPr="00FD7CAF">
        <w:rPr>
          <w:rFonts w:ascii="Cambria" w:hAnsi="Cambria"/>
          <w:color w:val="auto"/>
        </w:rPr>
        <w:t xml:space="preserve">ucznia, </w:t>
      </w:r>
    </w:p>
    <w:p w:rsidR="00FD7CAF" w:rsidRPr="00FD7CAF" w:rsidRDefault="00FD7CAF" w:rsidP="00FD7CAF">
      <w:pPr>
        <w:pStyle w:val="Default"/>
        <w:numPr>
          <w:ilvl w:val="1"/>
          <w:numId w:val="17"/>
        </w:numPr>
        <w:spacing w:after="27"/>
        <w:jc w:val="both"/>
        <w:rPr>
          <w:rFonts w:ascii="Cambria" w:hAnsi="Cambria"/>
          <w:color w:val="auto"/>
        </w:rPr>
      </w:pPr>
      <w:r w:rsidRPr="00FD7CAF">
        <w:rPr>
          <w:rFonts w:ascii="Cambria" w:hAnsi="Cambria"/>
          <w:color w:val="auto"/>
        </w:rPr>
        <w:t>w zakresie czynności związanych z przekazaniem sprzętu komputerowego po podpisaniu przez strony umowy – użyczenia –wychowawcy klasy,</w:t>
      </w:r>
    </w:p>
    <w:p w:rsidR="00FD7CAF" w:rsidRPr="00FD7CAF" w:rsidRDefault="00FD7CAF" w:rsidP="00FD7CAF">
      <w:pPr>
        <w:pStyle w:val="Default"/>
        <w:numPr>
          <w:ilvl w:val="1"/>
          <w:numId w:val="17"/>
        </w:numPr>
        <w:jc w:val="both"/>
        <w:rPr>
          <w:rFonts w:ascii="Cambria" w:hAnsi="Cambria"/>
          <w:color w:val="auto"/>
        </w:rPr>
      </w:pPr>
      <w:r w:rsidRPr="00FD7CAF">
        <w:rPr>
          <w:rFonts w:ascii="Cambria" w:hAnsi="Cambria"/>
          <w:color w:val="auto"/>
        </w:rPr>
        <w:t xml:space="preserve">w zakresie nadzoru nad realizacją procedury, o której mowa w § 2 ust. 2 – II </w:t>
      </w:r>
      <w:r w:rsidRPr="00FD7CAF">
        <w:rPr>
          <w:rFonts w:ascii="Cambria" w:hAnsi="Cambria"/>
          <w:b/>
          <w:bCs/>
          <w:color w:val="auto"/>
        </w:rPr>
        <w:t xml:space="preserve">dyrektorowi Szkoły. </w:t>
      </w:r>
    </w:p>
    <w:p w:rsidR="00FD7CAF" w:rsidRPr="00FD7CAF" w:rsidRDefault="00FD7CAF" w:rsidP="00FD7CAF">
      <w:pPr>
        <w:pStyle w:val="Default"/>
        <w:jc w:val="center"/>
        <w:rPr>
          <w:rFonts w:ascii="Cambria" w:hAnsi="Cambria"/>
          <w:color w:val="auto"/>
        </w:rPr>
      </w:pPr>
      <w:r w:rsidRPr="00FD7CAF">
        <w:rPr>
          <w:rFonts w:ascii="Cambria" w:hAnsi="Cambria"/>
          <w:b/>
          <w:bCs/>
          <w:color w:val="auto"/>
        </w:rPr>
        <w:t>§ 4</w:t>
      </w:r>
    </w:p>
    <w:p w:rsidR="00FD7CAF" w:rsidRPr="00FD7CAF" w:rsidRDefault="00FD7CAF" w:rsidP="00FD7CAF">
      <w:pPr>
        <w:pStyle w:val="Default"/>
        <w:rPr>
          <w:rFonts w:ascii="Cambria" w:hAnsi="Cambria"/>
          <w:color w:val="auto"/>
        </w:rPr>
      </w:pPr>
    </w:p>
    <w:p w:rsidR="00FD7CAF" w:rsidRPr="00FD7CAF" w:rsidRDefault="00FD7CAF" w:rsidP="00FD7CAF">
      <w:pPr>
        <w:pStyle w:val="Default"/>
        <w:rPr>
          <w:rFonts w:ascii="Cambria" w:hAnsi="Cambria"/>
          <w:color w:val="auto"/>
        </w:rPr>
      </w:pPr>
      <w:r w:rsidRPr="00FD7CAF">
        <w:rPr>
          <w:rFonts w:ascii="Cambria" w:hAnsi="Cambria"/>
          <w:color w:val="auto"/>
        </w:rPr>
        <w:t xml:space="preserve">Zarządzenie wchodzi w życie z dniem podpisania </w:t>
      </w:r>
    </w:p>
    <w:p w:rsidR="00785157" w:rsidRPr="00FD7CAF" w:rsidRDefault="00785157" w:rsidP="00FC5A43">
      <w:pPr>
        <w:pStyle w:val="Tekstpodstawowy"/>
        <w:spacing w:after="120" w:line="264" w:lineRule="auto"/>
        <w:jc w:val="right"/>
        <w:rPr>
          <w:rFonts w:ascii="Cambria" w:hAnsi="Cambria"/>
          <w:i/>
        </w:rPr>
      </w:pPr>
    </w:p>
    <w:p w:rsidR="006E39AD" w:rsidRPr="00FD7CAF" w:rsidRDefault="006E39AD" w:rsidP="00FC5A43">
      <w:pPr>
        <w:pStyle w:val="Tekstpodstawowy"/>
        <w:spacing w:after="120" w:line="264" w:lineRule="auto"/>
        <w:jc w:val="right"/>
        <w:rPr>
          <w:rFonts w:ascii="Cambria" w:hAnsi="Cambria"/>
          <w:i/>
        </w:rPr>
      </w:pPr>
      <w:r w:rsidRPr="00FD7CAF">
        <w:rPr>
          <w:rFonts w:ascii="Cambria" w:hAnsi="Cambria"/>
          <w:i/>
        </w:rPr>
        <w:t>Elżbieta Fim</w:t>
      </w:r>
    </w:p>
    <w:p w:rsidR="004A7161" w:rsidRPr="00FD7CAF" w:rsidRDefault="006E39AD" w:rsidP="00062C77">
      <w:pPr>
        <w:pStyle w:val="Tekstpodstawowy"/>
        <w:spacing w:after="120" w:line="264" w:lineRule="auto"/>
        <w:jc w:val="right"/>
        <w:rPr>
          <w:rFonts w:ascii="Cambria" w:hAnsi="Cambria"/>
          <w:i/>
        </w:rPr>
      </w:pPr>
      <w:r w:rsidRPr="00FD7CAF">
        <w:rPr>
          <w:rFonts w:ascii="Cambria" w:hAnsi="Cambria"/>
          <w:i/>
        </w:rPr>
        <w:t xml:space="preserve">Dyrektor  Szkoły Podstawowej </w:t>
      </w:r>
      <w:r w:rsidRPr="00FD7CAF">
        <w:rPr>
          <w:rFonts w:ascii="Cambria" w:hAnsi="Cambria"/>
          <w:i/>
        </w:rPr>
        <w:br/>
        <w:t>im. Kardynała Stefana Wyszyńskiego w Nasutowie</w:t>
      </w:r>
    </w:p>
    <w:sectPr w:rsidR="004A7161" w:rsidRPr="00FD7CAF" w:rsidSect="00E6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D668C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9F64A67"/>
    <w:multiLevelType w:val="hybridMultilevel"/>
    <w:tmpl w:val="33303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B023A"/>
    <w:multiLevelType w:val="hybridMultilevel"/>
    <w:tmpl w:val="4F087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43DDB"/>
    <w:multiLevelType w:val="hybridMultilevel"/>
    <w:tmpl w:val="96B6302E"/>
    <w:lvl w:ilvl="0" w:tplc="4E2A2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90A99"/>
    <w:multiLevelType w:val="hybridMultilevel"/>
    <w:tmpl w:val="7EFAD674"/>
    <w:lvl w:ilvl="0" w:tplc="030E8BD2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D195D"/>
    <w:multiLevelType w:val="hybridMultilevel"/>
    <w:tmpl w:val="3FCE4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DC85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036FE"/>
    <w:multiLevelType w:val="hybridMultilevel"/>
    <w:tmpl w:val="4B1E35EE"/>
    <w:lvl w:ilvl="0" w:tplc="A29E3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4C76C8"/>
    <w:multiLevelType w:val="hybridMultilevel"/>
    <w:tmpl w:val="13B69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E2FB6"/>
    <w:multiLevelType w:val="hybridMultilevel"/>
    <w:tmpl w:val="A00213B2"/>
    <w:lvl w:ilvl="0" w:tplc="33801A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E3462"/>
    <w:multiLevelType w:val="hybridMultilevel"/>
    <w:tmpl w:val="3FA4D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A4082"/>
    <w:multiLevelType w:val="hybridMultilevel"/>
    <w:tmpl w:val="1E006036"/>
    <w:lvl w:ilvl="0" w:tplc="9758A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1C56601"/>
    <w:multiLevelType w:val="hybridMultilevel"/>
    <w:tmpl w:val="38CC4092"/>
    <w:lvl w:ilvl="0" w:tplc="BB5C7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D7F48"/>
    <w:multiLevelType w:val="hybridMultilevel"/>
    <w:tmpl w:val="85C4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41E6D"/>
    <w:multiLevelType w:val="multilevel"/>
    <w:tmpl w:val="FC1EAE8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6">
    <w:nsid w:val="7D6A1835"/>
    <w:multiLevelType w:val="multilevel"/>
    <w:tmpl w:val="DD3E4AC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10"/>
  </w:num>
  <w:num w:numId="13">
    <w:abstractNumId w:val="14"/>
  </w:num>
  <w:num w:numId="14">
    <w:abstractNumId w:val="7"/>
  </w:num>
  <w:num w:numId="15">
    <w:abstractNumId w:val="4"/>
  </w:num>
  <w:num w:numId="16">
    <w:abstractNumId w:val="1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4C7D3C"/>
    <w:rsid w:val="00010697"/>
    <w:rsid w:val="000426AC"/>
    <w:rsid w:val="00062C77"/>
    <w:rsid w:val="00110622"/>
    <w:rsid w:val="001B5134"/>
    <w:rsid w:val="001D0794"/>
    <w:rsid w:val="001D4CC4"/>
    <w:rsid w:val="001F38D3"/>
    <w:rsid w:val="00244584"/>
    <w:rsid w:val="00255958"/>
    <w:rsid w:val="003073A3"/>
    <w:rsid w:val="003270A2"/>
    <w:rsid w:val="0035721D"/>
    <w:rsid w:val="00364917"/>
    <w:rsid w:val="003C778D"/>
    <w:rsid w:val="0042003E"/>
    <w:rsid w:val="004704AE"/>
    <w:rsid w:val="00472D4B"/>
    <w:rsid w:val="00481B72"/>
    <w:rsid w:val="00484737"/>
    <w:rsid w:val="004A3D66"/>
    <w:rsid w:val="004A7161"/>
    <w:rsid w:val="004C7D3C"/>
    <w:rsid w:val="00561FD4"/>
    <w:rsid w:val="005F21F4"/>
    <w:rsid w:val="006334CF"/>
    <w:rsid w:val="006610AC"/>
    <w:rsid w:val="006E39AD"/>
    <w:rsid w:val="00722FE6"/>
    <w:rsid w:val="00785157"/>
    <w:rsid w:val="00795691"/>
    <w:rsid w:val="007F244F"/>
    <w:rsid w:val="0085094E"/>
    <w:rsid w:val="00872BCB"/>
    <w:rsid w:val="00890A6A"/>
    <w:rsid w:val="008B62D7"/>
    <w:rsid w:val="008B7417"/>
    <w:rsid w:val="00921B39"/>
    <w:rsid w:val="00935541"/>
    <w:rsid w:val="009A0AD2"/>
    <w:rsid w:val="009A6E38"/>
    <w:rsid w:val="009C1BED"/>
    <w:rsid w:val="00A05A5F"/>
    <w:rsid w:val="00A10CEF"/>
    <w:rsid w:val="00A322E6"/>
    <w:rsid w:val="00A40A7F"/>
    <w:rsid w:val="00AA551B"/>
    <w:rsid w:val="00AF0B9B"/>
    <w:rsid w:val="00AF30C8"/>
    <w:rsid w:val="00B17B7B"/>
    <w:rsid w:val="00B359C0"/>
    <w:rsid w:val="00BE5A78"/>
    <w:rsid w:val="00BF3EE7"/>
    <w:rsid w:val="00C4064E"/>
    <w:rsid w:val="00C870C5"/>
    <w:rsid w:val="00C87E64"/>
    <w:rsid w:val="00D04E27"/>
    <w:rsid w:val="00D53373"/>
    <w:rsid w:val="00DA7836"/>
    <w:rsid w:val="00DB495F"/>
    <w:rsid w:val="00DD116B"/>
    <w:rsid w:val="00DE606F"/>
    <w:rsid w:val="00E36692"/>
    <w:rsid w:val="00E4722E"/>
    <w:rsid w:val="00E64F88"/>
    <w:rsid w:val="00E92455"/>
    <w:rsid w:val="00EC6F5B"/>
    <w:rsid w:val="00F44CA2"/>
    <w:rsid w:val="00F573A1"/>
    <w:rsid w:val="00F71798"/>
    <w:rsid w:val="00FC5A43"/>
    <w:rsid w:val="00FD0436"/>
    <w:rsid w:val="00FD637D"/>
    <w:rsid w:val="00FD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39AD"/>
    <w:pPr>
      <w:suppressAutoHyphens/>
      <w:spacing w:after="140"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E39AD"/>
    <w:rPr>
      <w:rFonts w:ascii="Times New Roman" w:eastAsia="Calibri" w:hAnsi="Times New Roman" w:cs="Times New Roman"/>
      <w:color w:val="00000A"/>
      <w:sz w:val="24"/>
      <w:szCs w:val="24"/>
      <w:lang w:eastAsia="zh-CN"/>
    </w:rPr>
  </w:style>
  <w:style w:type="character" w:customStyle="1" w:styleId="Wyrnienie">
    <w:name w:val="Wyróżnienie"/>
    <w:qFormat/>
    <w:rsid w:val="00890A6A"/>
    <w:rPr>
      <w:i/>
      <w:iCs/>
    </w:rPr>
  </w:style>
  <w:style w:type="character" w:customStyle="1" w:styleId="Mocnowyrniony">
    <w:name w:val="Mocno wyróżniony"/>
    <w:qFormat/>
    <w:rsid w:val="00890A6A"/>
    <w:rPr>
      <w:b/>
      <w:bCs/>
    </w:rPr>
  </w:style>
  <w:style w:type="character" w:styleId="Hipercze">
    <w:name w:val="Hyperlink"/>
    <w:rsid w:val="00561FD4"/>
    <w:rPr>
      <w:color w:val="000080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61FD4"/>
    <w:pPr>
      <w:suppressAutoHyphens/>
      <w:spacing w:after="0" w:line="240" w:lineRule="auto"/>
      <w:ind w:left="720"/>
      <w:contextualSpacing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C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491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Default">
    <w:name w:val="Default"/>
    <w:rsid w:val="0006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AcerPC</cp:lastModifiedBy>
  <cp:revision>2</cp:revision>
  <cp:lastPrinted>2020-04-06T20:41:00Z</cp:lastPrinted>
  <dcterms:created xsi:type="dcterms:W3CDTF">2020-04-27T00:15:00Z</dcterms:created>
  <dcterms:modified xsi:type="dcterms:W3CDTF">2020-04-27T00:15:00Z</dcterms:modified>
</cp:coreProperties>
</file>