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9632F" w:rsidRPr="00B7240A" w:rsidRDefault="0039632F" w:rsidP="003963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39632F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Temat główny: Dookoła świat</w:t>
      </w:r>
    </w:p>
    <w:p w:rsidR="00F44FBE" w:rsidRPr="00B7240A" w:rsidRDefault="00F44FBE" w:rsidP="003963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</w:p>
    <w:p w:rsidR="0039632F" w:rsidRPr="0039632F" w:rsidRDefault="0039632F" w:rsidP="003963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39632F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val="pl-PL" w:eastAsia="ru-RU"/>
        </w:rPr>
        <w:t xml:space="preserve">Temat dnia : </w:t>
      </w:r>
      <w:r w:rsidRPr="00B7240A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val="pl-PL" w:eastAsia="ru-RU"/>
        </w:rPr>
        <w:t xml:space="preserve"> </w:t>
      </w:r>
      <w:r w:rsidR="002A515E" w:rsidRPr="00B7240A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val="pl-PL" w:eastAsia="ru-RU"/>
        </w:rPr>
        <w:t>Hiszpania</w:t>
      </w:r>
    </w:p>
    <w:p w:rsidR="0039632F" w:rsidRPr="00B7240A" w:rsidRDefault="0039632F" w:rsidP="003963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</w:p>
    <w:p w:rsidR="0039632F" w:rsidRPr="00B7240A" w:rsidRDefault="0039632F" w:rsidP="003963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39632F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 xml:space="preserve">Przebieg zajęć: </w:t>
      </w:r>
    </w:p>
    <w:p w:rsidR="00F44FBE" w:rsidRPr="0039632F" w:rsidRDefault="00F44FBE" w:rsidP="003963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</w:p>
    <w:p w:rsidR="0039632F" w:rsidRPr="0039632F" w:rsidRDefault="0039632F" w:rsidP="003963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39632F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 xml:space="preserve">Piosenka na powitanie </w:t>
      </w:r>
      <w:r w:rsidRPr="0039632F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  <w:u w:val="single"/>
          <w:lang w:val="pl-PL" w:eastAsia="ru-RU"/>
        </w:rPr>
        <w:t>Podróże małe i duże</w:t>
      </w:r>
    </w:p>
    <w:p w:rsidR="0039632F" w:rsidRPr="0039632F" w:rsidRDefault="00456E25" w:rsidP="003963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hyperlink r:id="rId8" w:history="1">
        <w:r w:rsidR="0039632F" w:rsidRPr="00B7240A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pl-PL" w:eastAsia="ru-RU"/>
          </w:rPr>
          <w:t>https://youtu.be/bugTfbGPzJ4</w:t>
        </w:r>
      </w:hyperlink>
    </w:p>
    <w:p w:rsidR="0039632F" w:rsidRPr="00B7240A" w:rsidRDefault="0039632F" w:rsidP="003963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</w:p>
    <w:p w:rsidR="0039632F" w:rsidRPr="0039632F" w:rsidRDefault="0039632F" w:rsidP="0039632F">
      <w:pPr>
        <w:spacing w:after="0" w:line="240" w:lineRule="auto"/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  <w:u w:val="single"/>
          <w:lang w:val="pl-PL" w:eastAsia="ru-RU"/>
        </w:rPr>
      </w:pPr>
      <w:r w:rsidRPr="0039632F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  <w:u w:val="single"/>
          <w:lang w:val="pl-PL" w:eastAsia="ru-RU"/>
        </w:rPr>
        <w:t>Odprawa pasażerów</w:t>
      </w:r>
    </w:p>
    <w:p w:rsidR="0039632F" w:rsidRPr="0039632F" w:rsidRDefault="0039632F" w:rsidP="003963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39632F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Dz. ustawiają się w kolejce, by wejść na pokład samolotu. Każdy pasażer zajmuje swoje miejsce w samolocie.</w:t>
      </w:r>
      <w:r w:rsidR="00D66190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 xml:space="preserve"> Wklejenie pieczątki</w:t>
      </w:r>
      <w:r w:rsidR="00907AA2" w:rsidRPr="00B7240A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 xml:space="preserve"> kraju do którego podróżujemy. </w:t>
      </w:r>
    </w:p>
    <w:p w:rsidR="0039632F" w:rsidRPr="00B7240A" w:rsidRDefault="0039632F" w:rsidP="003963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</w:p>
    <w:p w:rsidR="0039632F" w:rsidRPr="0039632F" w:rsidRDefault="0039632F" w:rsidP="0039632F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pl-PL" w:eastAsia="ru-RU"/>
        </w:rPr>
      </w:pPr>
      <w:r w:rsidRPr="0039632F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  <w:u w:val="single"/>
          <w:lang w:val="pl-PL" w:eastAsia="ru-RU"/>
        </w:rPr>
        <w:t>„Samoloty”</w:t>
      </w:r>
      <w:r w:rsidRPr="0039632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pl-PL" w:eastAsia="ru-RU"/>
        </w:rPr>
        <w:t xml:space="preserve"> - zabawa muzyczno- </w:t>
      </w:r>
      <w:hyperlink r:id="rId9" w:history="1">
        <w:r w:rsidRPr="00B7240A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val="pl-PL" w:eastAsia="ru-RU"/>
          </w:rPr>
          <w:t>ruchowa wg Klanzy.</w:t>
        </w:r>
      </w:hyperlink>
    </w:p>
    <w:p w:rsidR="0039632F" w:rsidRPr="00B7240A" w:rsidRDefault="00456E25" w:rsidP="00F44FB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hyperlink r:id="rId10" w:history="1">
        <w:r w:rsidR="0039632F" w:rsidRPr="00B7240A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pl-PL" w:eastAsia="ru-RU"/>
          </w:rPr>
          <w:t>https://youtu.be/M-dli21QE3A</w:t>
        </w:r>
      </w:hyperlink>
    </w:p>
    <w:p w:rsidR="00F44FBE" w:rsidRPr="0039632F" w:rsidRDefault="00F44FBE" w:rsidP="00F44FB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</w:p>
    <w:p w:rsidR="001A682C" w:rsidRPr="00B7240A" w:rsidRDefault="001A682C" w:rsidP="00F44FBE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  <w:lang w:val="pl-PL"/>
        </w:rPr>
      </w:pPr>
      <w:r w:rsidRPr="00B7240A">
        <w:rPr>
          <w:rFonts w:ascii="Times New Roman" w:hAnsi="Times New Roman" w:cs="Times New Roman"/>
          <w:color w:val="000000"/>
          <w:sz w:val="24"/>
          <w:szCs w:val="24"/>
          <w:lang w:val="pl-PL"/>
        </w:rPr>
        <w:t xml:space="preserve">Ciekawostki </w:t>
      </w:r>
    </w:p>
    <w:p w:rsidR="006F1B9A" w:rsidRPr="0039632F" w:rsidRDefault="006F1B9A" w:rsidP="006F1B9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B7240A">
        <w:rPr>
          <w:rFonts w:ascii="Times New Roman" w:eastAsia="Times New Roman" w:hAnsi="Times New Roman" w:cs="Times New Roman"/>
          <w:color w:val="222222"/>
          <w:sz w:val="24"/>
          <w:szCs w:val="24"/>
          <w:lang w:val="pl-PL" w:eastAsia="ru-RU"/>
        </w:rPr>
        <w:t xml:space="preserve">Wskazujemy </w:t>
      </w:r>
      <w:r w:rsidRPr="00B7240A">
        <w:rPr>
          <w:rFonts w:ascii="Times New Roman" w:eastAsia="Times New Roman" w:hAnsi="Times New Roman" w:cs="Times New Roman"/>
          <w:i/>
          <w:color w:val="222222"/>
          <w:sz w:val="24"/>
          <w:szCs w:val="24"/>
          <w:u w:val="single"/>
          <w:lang w:val="pl-PL" w:eastAsia="ru-RU"/>
        </w:rPr>
        <w:t>mapę Hiszpanii</w:t>
      </w:r>
      <w:r w:rsidRPr="0039632F">
        <w:rPr>
          <w:rFonts w:ascii="Times New Roman" w:eastAsia="Times New Roman" w:hAnsi="Times New Roman" w:cs="Times New Roman"/>
          <w:color w:val="222222"/>
          <w:sz w:val="24"/>
          <w:szCs w:val="24"/>
          <w:lang w:val="pl-PL" w:eastAsia="ru-RU"/>
        </w:rPr>
        <w:t xml:space="preserve"> </w:t>
      </w:r>
    </w:p>
    <w:p w:rsidR="006F1B9A" w:rsidRPr="00B7240A" w:rsidRDefault="00D66190" w:rsidP="006F1B9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(załącznik 2</w:t>
      </w:r>
      <w:r w:rsidR="006F1B9A" w:rsidRPr="0039632F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)</w:t>
      </w:r>
    </w:p>
    <w:p w:rsidR="006F1B9A" w:rsidRPr="00B7240A" w:rsidRDefault="006F1B9A" w:rsidP="006F1B9A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</w:pPr>
      <w:r w:rsidRPr="00B7240A">
        <w:rPr>
          <w:rFonts w:ascii="Times New Roman" w:hAnsi="Times New Roman" w:cs="Times New Roman"/>
          <w:sz w:val="24"/>
          <w:szCs w:val="24"/>
          <w:lang w:val="pl-PL"/>
        </w:rPr>
        <w:t>„Flaga”</w:t>
      </w:r>
    </w:p>
    <w:p w:rsidR="006F1B9A" w:rsidRPr="009367CB" w:rsidRDefault="006F1B9A" w:rsidP="00F44FBE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</w:pPr>
      <w:r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 xml:space="preserve">Flaga jest prostokątem podzielonym na trzy poziome pasy: czerwony, żółty, czerwony. Z lewej strony na środkowym pasie znajduje się godło królewskie w otoczeniu Słupów Herkulesa. Potocznie uważa się też, że kolory symbolizują: czerwony - krew torreadora, a żółty - piasek areny. </w:t>
      </w:r>
      <w:r w:rsidRPr="00B7240A">
        <w:rPr>
          <w:rFonts w:ascii="Times New Roman" w:hAnsi="Times New Roman" w:cs="Times New Roman"/>
          <w:sz w:val="24"/>
          <w:szCs w:val="24"/>
          <w:lang w:val="pl-PL"/>
        </w:rPr>
        <w:t xml:space="preserve">Układanie hiszpańskiej flagi z żółtych i czerwonych baloników, kółek, chusteczek, pasków krepiny.   </w:t>
      </w:r>
      <w:r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 xml:space="preserve">                                                                                                          </w:t>
      </w:r>
      <w:r w:rsidR="00D66190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(załącznik 3</w:t>
      </w:r>
      <w:r w:rsidRPr="0039632F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)</w:t>
      </w:r>
    </w:p>
    <w:p w:rsidR="001A682C" w:rsidRPr="00B7240A" w:rsidRDefault="001A682C" w:rsidP="00F44FBE">
      <w:pPr>
        <w:spacing w:before="100" w:beforeAutospacing="1" w:after="100" w:afterAutospacing="1" w:line="240" w:lineRule="auto"/>
        <w:rPr>
          <w:rFonts w:ascii="Times New Roman" w:eastAsia="Lato-Light" w:hAnsi="Times New Roman" w:cs="Times New Roman"/>
          <w:sz w:val="24"/>
          <w:szCs w:val="24"/>
          <w:lang w:val="pl-PL"/>
        </w:rPr>
      </w:pPr>
      <w:r w:rsidRPr="00B7240A">
        <w:rPr>
          <w:rFonts w:ascii="Times New Roman" w:hAnsi="Times New Roman" w:cs="Times New Roman"/>
          <w:color w:val="000000"/>
          <w:sz w:val="24"/>
          <w:szCs w:val="24"/>
          <w:lang w:val="pl-PL"/>
        </w:rPr>
        <w:t xml:space="preserve">- </w:t>
      </w:r>
      <w:r w:rsidRPr="00B7240A">
        <w:rPr>
          <w:rFonts w:ascii="Times New Roman" w:eastAsia="Lato-Light" w:hAnsi="Times New Roman" w:cs="Times New Roman"/>
          <w:sz w:val="24"/>
          <w:szCs w:val="24"/>
          <w:lang w:val="pl-PL"/>
        </w:rPr>
        <w:t>Hiszpania jest jednym z najbardziej gorących, a jednocześnie najbardziej suchych krajów na świecie.</w:t>
      </w:r>
    </w:p>
    <w:p w:rsidR="001A682C" w:rsidRPr="00B7240A" w:rsidRDefault="001A682C" w:rsidP="001A682C">
      <w:pPr>
        <w:autoSpaceDE w:val="0"/>
        <w:autoSpaceDN w:val="0"/>
        <w:adjustRightInd w:val="0"/>
        <w:spacing w:after="0" w:line="240" w:lineRule="auto"/>
        <w:rPr>
          <w:rFonts w:ascii="Times New Roman" w:eastAsia="Lato-Light" w:hAnsi="Times New Roman" w:cs="Times New Roman"/>
          <w:sz w:val="24"/>
          <w:szCs w:val="24"/>
          <w:lang w:val="pl-PL"/>
        </w:rPr>
      </w:pPr>
      <w:r w:rsidRPr="00B7240A">
        <w:rPr>
          <w:rFonts w:ascii="Times New Roman" w:eastAsia="Lato-Light" w:hAnsi="Times New Roman" w:cs="Times New Roman"/>
          <w:sz w:val="24"/>
          <w:szCs w:val="24"/>
          <w:lang w:val="pl-PL"/>
        </w:rPr>
        <w:t>- Podobno nazwa tego pięknego kraju pochodzi od słowa „Ispania”, które oznacza ni mniej, ni więcej jak „Ziemia królików”.</w:t>
      </w:r>
    </w:p>
    <w:p w:rsidR="00AE337F" w:rsidRPr="00B7240A" w:rsidRDefault="00AE337F" w:rsidP="001A682C">
      <w:pPr>
        <w:autoSpaceDE w:val="0"/>
        <w:autoSpaceDN w:val="0"/>
        <w:adjustRightInd w:val="0"/>
        <w:spacing w:after="0" w:line="240" w:lineRule="auto"/>
        <w:rPr>
          <w:rFonts w:ascii="Times New Roman" w:eastAsia="Lato-Light" w:hAnsi="Times New Roman" w:cs="Times New Roman"/>
          <w:sz w:val="24"/>
          <w:szCs w:val="24"/>
          <w:lang w:val="pl-PL"/>
        </w:rPr>
      </w:pPr>
    </w:p>
    <w:p w:rsidR="00AE337F" w:rsidRDefault="001A682C" w:rsidP="001A682C">
      <w:pPr>
        <w:autoSpaceDE w:val="0"/>
        <w:autoSpaceDN w:val="0"/>
        <w:adjustRightInd w:val="0"/>
        <w:spacing w:after="0" w:line="240" w:lineRule="auto"/>
        <w:rPr>
          <w:rFonts w:ascii="Times New Roman" w:eastAsia="Lato-Light" w:hAnsi="Times New Roman" w:cs="Times New Roman"/>
          <w:sz w:val="24"/>
          <w:szCs w:val="24"/>
          <w:lang w:val="pl-PL"/>
        </w:rPr>
      </w:pPr>
      <w:r w:rsidRPr="00B7240A">
        <w:rPr>
          <w:rFonts w:ascii="Times New Roman" w:eastAsia="Lato-Light" w:hAnsi="Times New Roman" w:cs="Times New Roman"/>
          <w:sz w:val="24"/>
          <w:szCs w:val="24"/>
          <w:lang w:val="pl-PL"/>
        </w:rPr>
        <w:t xml:space="preserve">- </w:t>
      </w:r>
      <w:r w:rsidR="00AE337F" w:rsidRPr="00B7240A">
        <w:rPr>
          <w:rFonts w:ascii="Times New Roman" w:eastAsia="Lato-Light" w:hAnsi="Times New Roman" w:cs="Times New Roman"/>
          <w:sz w:val="24"/>
          <w:szCs w:val="24"/>
          <w:lang w:val="pl-PL"/>
        </w:rPr>
        <w:t>Język hiszpański jest językiem urzędowym aż w dwudziestu trzech krajach.</w:t>
      </w:r>
    </w:p>
    <w:p w:rsidR="00662128" w:rsidRDefault="00662128" w:rsidP="001A682C">
      <w:pPr>
        <w:autoSpaceDE w:val="0"/>
        <w:autoSpaceDN w:val="0"/>
        <w:adjustRightInd w:val="0"/>
        <w:spacing w:after="0" w:line="240" w:lineRule="auto"/>
        <w:rPr>
          <w:rFonts w:ascii="Times New Roman" w:eastAsia="Lato-Light" w:hAnsi="Times New Roman" w:cs="Times New Roman"/>
          <w:sz w:val="24"/>
          <w:szCs w:val="24"/>
          <w:lang w:val="pl-PL"/>
        </w:rPr>
      </w:pPr>
      <w:r>
        <w:rPr>
          <w:rFonts w:ascii="Times New Roman" w:eastAsia="Lato-Light" w:hAnsi="Times New Roman" w:cs="Times New Roman"/>
          <w:sz w:val="24"/>
          <w:szCs w:val="24"/>
          <w:lang w:val="pl-PL"/>
        </w:rPr>
        <w:t xml:space="preserve">Poznanie </w:t>
      </w:r>
      <w:r w:rsidR="009367CB">
        <w:rPr>
          <w:rFonts w:ascii="Times New Roman" w:eastAsia="Lato-Light" w:hAnsi="Times New Roman" w:cs="Times New Roman"/>
          <w:sz w:val="24"/>
          <w:szCs w:val="24"/>
          <w:lang w:val="pl-PL"/>
        </w:rPr>
        <w:t xml:space="preserve">podstawowy </w:t>
      </w:r>
      <w:r w:rsidR="009367CB" w:rsidRPr="00B7240A">
        <w:rPr>
          <w:rFonts w:ascii="Times New Roman" w:eastAsia="Lato-Light" w:hAnsi="Times New Roman" w:cs="Times New Roman"/>
          <w:sz w:val="24"/>
          <w:szCs w:val="24"/>
          <w:lang w:val="pl-PL"/>
        </w:rPr>
        <w:t>słów</w:t>
      </w:r>
      <w:r>
        <w:rPr>
          <w:rFonts w:ascii="Times New Roman" w:eastAsia="Lato-Light" w:hAnsi="Times New Roman" w:cs="Times New Roman"/>
          <w:sz w:val="24"/>
          <w:szCs w:val="24"/>
          <w:lang w:val="pl-PL"/>
        </w:rPr>
        <w:t xml:space="preserve"> w języku hiszpańskim</w:t>
      </w:r>
    </w:p>
    <w:p w:rsidR="009367CB" w:rsidRDefault="009367CB" w:rsidP="001A682C">
      <w:pPr>
        <w:autoSpaceDE w:val="0"/>
        <w:autoSpaceDN w:val="0"/>
        <w:adjustRightInd w:val="0"/>
        <w:spacing w:after="0" w:line="240" w:lineRule="auto"/>
        <w:rPr>
          <w:rFonts w:ascii="Times New Roman" w:eastAsia="Lato-Light" w:hAnsi="Times New Roman" w:cs="Times New Roman"/>
          <w:sz w:val="24"/>
          <w:szCs w:val="24"/>
          <w:lang w:val="pl-PL"/>
        </w:rPr>
      </w:pPr>
    </w:p>
    <w:p w:rsidR="00117CCE" w:rsidRDefault="00117CCE" w:rsidP="00117CCE">
      <w:pPr>
        <w:autoSpaceDE w:val="0"/>
        <w:autoSpaceDN w:val="0"/>
        <w:adjustRightInd w:val="0"/>
        <w:spacing w:before="100" w:beforeAutospacing="1" w:after="0" w:line="240" w:lineRule="auto"/>
        <w:rPr>
          <w:rFonts w:ascii="Times New Roman" w:hAnsi="Times New Roman" w:cs="Times New Roman"/>
          <w:i/>
          <w:color w:val="555555"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color w:val="555555"/>
          <w:sz w:val="24"/>
          <w:szCs w:val="24"/>
          <w:lang w:val="pl-PL"/>
        </w:rPr>
        <w:t xml:space="preserve">Hola – Cześć </w:t>
      </w:r>
    </w:p>
    <w:p w:rsidR="00117CCE" w:rsidRDefault="009367CB" w:rsidP="00117CCE">
      <w:pPr>
        <w:autoSpaceDE w:val="0"/>
        <w:autoSpaceDN w:val="0"/>
        <w:adjustRightInd w:val="0"/>
        <w:spacing w:before="100" w:beforeAutospacing="1" w:after="0" w:line="240" w:lineRule="auto"/>
        <w:rPr>
          <w:rFonts w:ascii="Times New Roman" w:hAnsi="Times New Roman" w:cs="Times New Roman"/>
          <w:i/>
          <w:color w:val="000000" w:themeColor="text1"/>
          <w:sz w:val="24"/>
          <w:szCs w:val="24"/>
          <w:lang w:val="pl-PL"/>
        </w:rPr>
      </w:pPr>
      <w:r w:rsidRPr="00117CCE">
        <w:rPr>
          <w:rFonts w:ascii="Times New Roman" w:hAnsi="Times New Roman" w:cs="Times New Roman"/>
          <w:i/>
          <w:color w:val="000000" w:themeColor="text1"/>
          <w:sz w:val="24"/>
          <w:szCs w:val="24"/>
          <w:lang w:val="pl-PL"/>
        </w:rPr>
        <w:t xml:space="preserve">Buenos dias </w:t>
      </w:r>
      <w:r w:rsidR="00117CCE">
        <w:rPr>
          <w:rFonts w:ascii="Times New Roman" w:hAnsi="Times New Roman" w:cs="Times New Roman"/>
          <w:i/>
          <w:color w:val="000000" w:themeColor="text1"/>
          <w:sz w:val="24"/>
          <w:szCs w:val="24"/>
          <w:lang w:val="pl-PL"/>
        </w:rPr>
        <w:t>- Dzień dobry (przed południem)</w:t>
      </w:r>
    </w:p>
    <w:p w:rsidR="009367CB" w:rsidRPr="00117CCE" w:rsidRDefault="009367CB" w:rsidP="00117CCE">
      <w:pPr>
        <w:autoSpaceDE w:val="0"/>
        <w:autoSpaceDN w:val="0"/>
        <w:adjustRightInd w:val="0"/>
        <w:spacing w:before="100" w:beforeAutospacing="1" w:after="0" w:line="240" w:lineRule="auto"/>
        <w:rPr>
          <w:rFonts w:ascii="Times New Roman" w:eastAsia="Lato-Light" w:hAnsi="Times New Roman" w:cs="Times New Roman"/>
          <w:i/>
          <w:color w:val="000000" w:themeColor="text1"/>
          <w:sz w:val="24"/>
          <w:szCs w:val="24"/>
          <w:lang w:val="pl-PL"/>
        </w:rPr>
      </w:pPr>
      <w:r w:rsidRPr="00117CCE">
        <w:rPr>
          <w:rFonts w:ascii="Times New Roman" w:hAnsi="Times New Roman" w:cs="Times New Roman"/>
          <w:i/>
          <w:color w:val="000000" w:themeColor="text1"/>
          <w:sz w:val="24"/>
          <w:szCs w:val="24"/>
          <w:lang w:val="pl-PL"/>
        </w:rPr>
        <w:t>Buenas tardes - Dzien dobry (po południu)</w:t>
      </w:r>
    </w:p>
    <w:p w:rsidR="00AE337F" w:rsidRPr="00117CCE" w:rsidRDefault="009367CB" w:rsidP="00117CCE">
      <w:pPr>
        <w:autoSpaceDE w:val="0"/>
        <w:autoSpaceDN w:val="0"/>
        <w:adjustRightInd w:val="0"/>
        <w:spacing w:before="100" w:beforeAutospacing="1" w:after="0" w:line="240" w:lineRule="auto"/>
        <w:rPr>
          <w:rFonts w:ascii="Times New Roman" w:hAnsi="Times New Roman" w:cs="Times New Roman"/>
          <w:i/>
          <w:color w:val="000000" w:themeColor="text1"/>
          <w:sz w:val="24"/>
          <w:szCs w:val="24"/>
          <w:lang w:val="pl-PL"/>
        </w:rPr>
      </w:pPr>
      <w:r w:rsidRPr="00117CCE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Adiós - Żegnaj / Cześć</w:t>
      </w:r>
    </w:p>
    <w:p w:rsidR="009367CB" w:rsidRPr="00117CCE" w:rsidRDefault="009367CB" w:rsidP="00117CCE">
      <w:pPr>
        <w:autoSpaceDE w:val="0"/>
        <w:autoSpaceDN w:val="0"/>
        <w:adjustRightInd w:val="0"/>
        <w:spacing w:before="100" w:beforeAutospacing="1" w:after="0" w:line="240" w:lineRule="auto"/>
        <w:rPr>
          <w:rFonts w:ascii="Times New Roman" w:hAnsi="Times New Roman" w:cs="Times New Roman"/>
          <w:i/>
          <w:color w:val="000000" w:themeColor="text1"/>
          <w:sz w:val="24"/>
          <w:szCs w:val="24"/>
          <w:lang w:val="pl-PL"/>
        </w:rPr>
      </w:pPr>
      <w:r w:rsidRPr="00117CCE">
        <w:rPr>
          <w:rFonts w:ascii="Times New Roman" w:hAnsi="Times New Roman" w:cs="Times New Roman"/>
          <w:i/>
          <w:color w:val="000000" w:themeColor="text1"/>
          <w:sz w:val="24"/>
          <w:szCs w:val="24"/>
          <w:lang w:val="pl-PL"/>
        </w:rPr>
        <w:t>Hasta la vista - Do zobaczenia</w:t>
      </w:r>
    </w:p>
    <w:p w:rsidR="00117CCE" w:rsidRDefault="00117CCE" w:rsidP="00117CCE">
      <w:pPr>
        <w:autoSpaceDE w:val="0"/>
        <w:autoSpaceDN w:val="0"/>
        <w:adjustRightInd w:val="0"/>
        <w:spacing w:before="100" w:beforeAutospacing="1" w:after="0" w:line="240" w:lineRule="auto"/>
        <w:rPr>
          <w:rFonts w:ascii="Times New Roman" w:hAnsi="Times New Roman" w:cs="Times New Roman"/>
          <w:i/>
          <w:color w:val="000000" w:themeColor="text1"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color w:val="000000" w:themeColor="text1"/>
          <w:sz w:val="24"/>
          <w:szCs w:val="24"/>
          <w:lang w:val="pl-PL"/>
        </w:rPr>
        <w:lastRenderedPageBreak/>
        <w:t>Por favor – Proszę</w:t>
      </w:r>
    </w:p>
    <w:p w:rsidR="00117CCE" w:rsidRDefault="003E3442" w:rsidP="00117CCE">
      <w:pPr>
        <w:autoSpaceDE w:val="0"/>
        <w:autoSpaceDN w:val="0"/>
        <w:adjustRightInd w:val="0"/>
        <w:spacing w:before="100" w:beforeAutospacing="1" w:after="0" w:line="240" w:lineRule="auto"/>
        <w:rPr>
          <w:rFonts w:ascii="Times New Roman" w:hAnsi="Times New Roman" w:cs="Times New Roman"/>
          <w:i/>
          <w:color w:val="000000" w:themeColor="text1"/>
          <w:sz w:val="24"/>
          <w:szCs w:val="24"/>
          <w:lang w:val="pl-PL"/>
        </w:rPr>
      </w:pPr>
      <w:r w:rsidRPr="00117CCE">
        <w:rPr>
          <w:rFonts w:ascii="Times New Roman" w:hAnsi="Times New Roman" w:cs="Times New Roman"/>
          <w:i/>
          <w:color w:val="000000" w:themeColor="text1"/>
          <w:sz w:val="24"/>
          <w:szCs w:val="24"/>
          <w:lang w:val="pl-PL"/>
        </w:rPr>
        <w:t>Gracias – Dziękuję</w:t>
      </w:r>
    </w:p>
    <w:p w:rsidR="004B006A" w:rsidRPr="00117CCE" w:rsidRDefault="003E3442" w:rsidP="00117CCE">
      <w:pPr>
        <w:autoSpaceDE w:val="0"/>
        <w:autoSpaceDN w:val="0"/>
        <w:adjustRightInd w:val="0"/>
        <w:spacing w:before="100" w:beforeAutospacing="1" w:after="0" w:line="240" w:lineRule="auto"/>
        <w:rPr>
          <w:rFonts w:ascii="Times New Roman" w:hAnsi="Times New Roman" w:cs="Times New Roman"/>
          <w:i/>
          <w:color w:val="000000" w:themeColor="text1"/>
          <w:sz w:val="24"/>
          <w:szCs w:val="24"/>
          <w:lang w:val="pl-PL"/>
        </w:rPr>
      </w:pPr>
      <w:r w:rsidRPr="00117CCE">
        <w:rPr>
          <w:rFonts w:ascii="Times New Roman" w:hAnsi="Times New Roman" w:cs="Times New Roman"/>
          <w:i/>
          <w:color w:val="555555"/>
          <w:sz w:val="24"/>
          <w:szCs w:val="24"/>
          <w:lang w:val="pl-PL"/>
        </w:rPr>
        <w:t xml:space="preserve">Padre </w:t>
      </w:r>
      <w:r w:rsidR="004B006A" w:rsidRPr="00117CCE">
        <w:rPr>
          <w:rFonts w:ascii="Times New Roman" w:hAnsi="Times New Roman" w:cs="Times New Roman"/>
          <w:i/>
          <w:color w:val="555555"/>
          <w:sz w:val="24"/>
          <w:szCs w:val="24"/>
          <w:lang w:val="pl-PL"/>
        </w:rPr>
        <w:t>–</w:t>
      </w:r>
      <w:r w:rsidRPr="00117CCE">
        <w:rPr>
          <w:rFonts w:ascii="Times New Roman" w:hAnsi="Times New Roman" w:cs="Times New Roman"/>
          <w:i/>
          <w:color w:val="555555"/>
          <w:sz w:val="24"/>
          <w:szCs w:val="24"/>
          <w:lang w:val="pl-PL"/>
        </w:rPr>
        <w:t>tata</w:t>
      </w:r>
    </w:p>
    <w:p w:rsidR="003E3442" w:rsidRPr="00117CCE" w:rsidRDefault="003E3442" w:rsidP="00117CCE">
      <w:pPr>
        <w:autoSpaceDE w:val="0"/>
        <w:autoSpaceDN w:val="0"/>
        <w:adjustRightInd w:val="0"/>
        <w:spacing w:before="100" w:beforeAutospacing="1" w:after="0" w:line="240" w:lineRule="auto"/>
        <w:rPr>
          <w:rFonts w:ascii="Times New Roman" w:hAnsi="Times New Roman" w:cs="Times New Roman"/>
          <w:i/>
          <w:color w:val="000000" w:themeColor="text1"/>
          <w:sz w:val="24"/>
          <w:szCs w:val="24"/>
          <w:lang w:val="pl-PL"/>
        </w:rPr>
      </w:pPr>
      <w:r w:rsidRPr="00117CCE">
        <w:rPr>
          <w:rFonts w:ascii="Times New Roman" w:hAnsi="Times New Roman" w:cs="Times New Roman"/>
          <w:i/>
          <w:color w:val="555555"/>
          <w:sz w:val="24"/>
          <w:szCs w:val="24"/>
          <w:lang w:val="pl-PL"/>
        </w:rPr>
        <w:t>Madre - mama</w:t>
      </w:r>
    </w:p>
    <w:p w:rsidR="003E3442" w:rsidRPr="00117CCE" w:rsidRDefault="003E3442" w:rsidP="00117CCE">
      <w:pPr>
        <w:pStyle w:val="NormalnyWeb"/>
        <w:shd w:val="clear" w:color="auto" w:fill="FFFFFF"/>
        <w:rPr>
          <w:i/>
          <w:color w:val="555555"/>
          <w:lang w:val="pl-PL"/>
        </w:rPr>
      </w:pPr>
      <w:r w:rsidRPr="00117CCE">
        <w:rPr>
          <w:i/>
          <w:color w:val="555555"/>
          <w:lang w:val="pl-PL"/>
        </w:rPr>
        <w:t xml:space="preserve">Padres- rodzice </w:t>
      </w:r>
    </w:p>
    <w:p w:rsidR="004B006A" w:rsidRPr="00117CCE" w:rsidRDefault="004B006A" w:rsidP="00117CCE">
      <w:pPr>
        <w:pStyle w:val="NormalnyWeb"/>
        <w:shd w:val="clear" w:color="auto" w:fill="FFFFFF"/>
        <w:rPr>
          <w:i/>
          <w:color w:val="555555"/>
          <w:lang w:val="pl-PL"/>
        </w:rPr>
      </w:pPr>
      <w:r w:rsidRPr="00117CCE">
        <w:rPr>
          <w:i/>
          <w:color w:val="555555"/>
          <w:lang w:val="pl-PL"/>
        </w:rPr>
        <w:t>ciocia – tía</w:t>
      </w:r>
    </w:p>
    <w:p w:rsidR="004B006A" w:rsidRPr="00117CCE" w:rsidRDefault="004B006A" w:rsidP="00117CCE">
      <w:pPr>
        <w:pStyle w:val="NormalnyWeb"/>
        <w:shd w:val="clear" w:color="auto" w:fill="FFFFFF"/>
        <w:rPr>
          <w:i/>
          <w:color w:val="555555"/>
          <w:lang w:val="pl-PL"/>
        </w:rPr>
      </w:pPr>
      <w:r w:rsidRPr="00117CCE">
        <w:rPr>
          <w:i/>
          <w:color w:val="555555"/>
          <w:lang w:val="pl-PL"/>
        </w:rPr>
        <w:t>wujek - tío (potocznie również ziomek </w:t>
      </w:r>
      <w:r w:rsidRPr="00117CCE">
        <w:rPr>
          <w:i/>
          <w:noProof/>
          <w:color w:val="555555"/>
          <w:lang w:val="pl-PL" w:eastAsia="pl-PL"/>
        </w:rPr>
        <w:drawing>
          <wp:inline distT="0" distB="0" distL="0" distR="0">
            <wp:extent cx="142240" cy="142240"/>
            <wp:effectExtent l="19050" t="0" r="0" b="0"/>
            <wp:docPr id="1" name="Obraz 1" descr=":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)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" cy="14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17CCE">
        <w:rPr>
          <w:i/>
          <w:color w:val="555555"/>
          <w:lang w:val="pl-PL"/>
        </w:rPr>
        <w:t> )</w:t>
      </w:r>
    </w:p>
    <w:p w:rsidR="004B006A" w:rsidRPr="00117CCE" w:rsidRDefault="004B006A" w:rsidP="00117CCE">
      <w:pPr>
        <w:pStyle w:val="NormalnyWeb"/>
        <w:shd w:val="clear" w:color="auto" w:fill="FFFFFF"/>
        <w:rPr>
          <w:i/>
          <w:color w:val="555555"/>
          <w:lang w:val="pl-PL"/>
        </w:rPr>
      </w:pPr>
      <w:r w:rsidRPr="00117CCE">
        <w:rPr>
          <w:i/>
          <w:color w:val="555555"/>
          <w:lang w:val="pl-PL"/>
        </w:rPr>
        <w:t>dziecko – niño</w:t>
      </w:r>
    </w:p>
    <w:p w:rsidR="004B006A" w:rsidRPr="00117CCE" w:rsidRDefault="004B006A" w:rsidP="00117CCE">
      <w:pPr>
        <w:pStyle w:val="NormalnyWeb"/>
        <w:shd w:val="clear" w:color="auto" w:fill="FFFFFF"/>
        <w:rPr>
          <w:i/>
          <w:color w:val="555555"/>
          <w:lang w:val="pl-PL"/>
        </w:rPr>
      </w:pPr>
      <w:r w:rsidRPr="00117CCE">
        <w:rPr>
          <w:i/>
          <w:color w:val="555555"/>
          <w:lang w:val="pl-PL"/>
        </w:rPr>
        <w:t>syn – hijo</w:t>
      </w:r>
    </w:p>
    <w:p w:rsidR="004B006A" w:rsidRPr="00117CCE" w:rsidRDefault="004B006A" w:rsidP="00117CCE">
      <w:pPr>
        <w:pStyle w:val="NormalnyWeb"/>
        <w:shd w:val="clear" w:color="auto" w:fill="FFFFFF"/>
        <w:rPr>
          <w:i/>
          <w:color w:val="555555"/>
          <w:lang w:val="pl-PL"/>
        </w:rPr>
      </w:pPr>
      <w:r w:rsidRPr="00117CCE">
        <w:rPr>
          <w:i/>
          <w:color w:val="555555"/>
          <w:lang w:val="pl-PL"/>
        </w:rPr>
        <w:t>córka – hija</w:t>
      </w:r>
    </w:p>
    <w:p w:rsidR="004B006A" w:rsidRPr="00117CCE" w:rsidRDefault="004B006A" w:rsidP="00117CCE">
      <w:pPr>
        <w:pStyle w:val="NormalnyWeb"/>
        <w:shd w:val="clear" w:color="auto" w:fill="FFFFFF"/>
        <w:rPr>
          <w:i/>
          <w:color w:val="555555"/>
          <w:lang w:val="pl-PL"/>
        </w:rPr>
      </w:pPr>
      <w:r w:rsidRPr="00117CCE">
        <w:rPr>
          <w:i/>
          <w:color w:val="555555"/>
          <w:lang w:val="pl-PL"/>
        </w:rPr>
        <w:t>wnuk – nieto </w:t>
      </w:r>
    </w:p>
    <w:p w:rsidR="004B006A" w:rsidRPr="00117CCE" w:rsidRDefault="004B006A" w:rsidP="00117CCE">
      <w:pPr>
        <w:pStyle w:val="NormalnyWeb"/>
        <w:shd w:val="clear" w:color="auto" w:fill="FFFFFF"/>
        <w:rPr>
          <w:i/>
          <w:color w:val="555555"/>
          <w:lang w:val="pl-PL"/>
        </w:rPr>
      </w:pPr>
      <w:r w:rsidRPr="00117CCE">
        <w:rPr>
          <w:i/>
          <w:color w:val="555555"/>
          <w:lang w:val="pl-PL"/>
        </w:rPr>
        <w:t>wnuczka – nieta</w:t>
      </w:r>
    </w:p>
    <w:p w:rsidR="004B006A" w:rsidRPr="00117CCE" w:rsidRDefault="004B006A" w:rsidP="00117CCE">
      <w:pPr>
        <w:pStyle w:val="NormalnyWeb"/>
        <w:shd w:val="clear" w:color="auto" w:fill="FFFFFF"/>
        <w:rPr>
          <w:i/>
          <w:color w:val="555555"/>
          <w:lang w:val="pl-PL"/>
        </w:rPr>
      </w:pPr>
      <w:r w:rsidRPr="00117CCE">
        <w:rPr>
          <w:i/>
          <w:color w:val="555555"/>
          <w:lang w:val="pl-PL"/>
        </w:rPr>
        <w:t>babcia – abuela</w:t>
      </w:r>
    </w:p>
    <w:p w:rsidR="004B006A" w:rsidRPr="00117CCE" w:rsidRDefault="004B006A" w:rsidP="00117CCE">
      <w:pPr>
        <w:pStyle w:val="NormalnyWeb"/>
        <w:shd w:val="clear" w:color="auto" w:fill="FFFFFF"/>
        <w:rPr>
          <w:i/>
          <w:color w:val="555555"/>
        </w:rPr>
      </w:pPr>
      <w:r w:rsidRPr="00117CCE">
        <w:rPr>
          <w:i/>
          <w:color w:val="555555"/>
        </w:rPr>
        <w:t>dziadek – abuelo</w:t>
      </w:r>
    </w:p>
    <w:p w:rsidR="003E3442" w:rsidRPr="00117CCE" w:rsidRDefault="003E3442" w:rsidP="00117CCE">
      <w:pPr>
        <w:pStyle w:val="NormalnyWeb"/>
        <w:shd w:val="clear" w:color="auto" w:fill="FFFFFF"/>
        <w:spacing w:after="168" w:afterAutospacing="0"/>
        <w:rPr>
          <w:i/>
          <w:color w:val="000000" w:themeColor="text1"/>
          <w:lang w:val="pl-PL"/>
        </w:rPr>
      </w:pPr>
      <w:r w:rsidRPr="00117CCE">
        <w:rPr>
          <w:rStyle w:val="Pogrubienie"/>
          <w:b w:val="0"/>
          <w:i/>
          <w:color w:val="000000" w:themeColor="text1"/>
          <w:lang w:val="pl-PL"/>
        </w:rPr>
        <w:t>La naranja</w:t>
      </w:r>
      <w:r w:rsidRPr="00117CCE">
        <w:rPr>
          <w:i/>
          <w:color w:val="000000" w:themeColor="text1"/>
          <w:lang w:val="pl-PL"/>
        </w:rPr>
        <w:t> - pomarańcza</w:t>
      </w:r>
    </w:p>
    <w:p w:rsidR="003E3442" w:rsidRPr="00117CCE" w:rsidRDefault="003E3442" w:rsidP="00117CCE">
      <w:pPr>
        <w:pStyle w:val="NormalnyWeb"/>
        <w:shd w:val="clear" w:color="auto" w:fill="FFFFFF"/>
        <w:spacing w:after="168" w:afterAutospacing="0"/>
        <w:rPr>
          <w:i/>
          <w:color w:val="000000" w:themeColor="text1"/>
          <w:lang w:val="pl-PL"/>
        </w:rPr>
      </w:pPr>
      <w:r w:rsidRPr="00117CCE">
        <w:rPr>
          <w:rStyle w:val="Pogrubienie"/>
          <w:b w:val="0"/>
          <w:i/>
          <w:color w:val="000000" w:themeColor="text1"/>
          <w:lang w:val="pl-PL"/>
        </w:rPr>
        <w:t>La mandarina</w:t>
      </w:r>
      <w:r w:rsidRPr="00117CCE">
        <w:rPr>
          <w:i/>
          <w:color w:val="000000" w:themeColor="text1"/>
          <w:lang w:val="pl-PL"/>
        </w:rPr>
        <w:t> - mandarynka</w:t>
      </w:r>
    </w:p>
    <w:p w:rsidR="003E3442" w:rsidRPr="00117CCE" w:rsidRDefault="003E3442" w:rsidP="00117CCE">
      <w:pPr>
        <w:pStyle w:val="NormalnyWeb"/>
        <w:shd w:val="clear" w:color="auto" w:fill="FFFFFF"/>
        <w:spacing w:after="168" w:afterAutospacing="0"/>
        <w:rPr>
          <w:i/>
          <w:color w:val="000000" w:themeColor="text1"/>
          <w:lang w:val="pl-PL"/>
        </w:rPr>
      </w:pPr>
      <w:r w:rsidRPr="00117CCE">
        <w:rPr>
          <w:rStyle w:val="Pogrubienie"/>
          <w:b w:val="0"/>
          <w:i/>
          <w:color w:val="000000" w:themeColor="text1"/>
          <w:lang w:val="pl-PL"/>
        </w:rPr>
        <w:t>El limón</w:t>
      </w:r>
      <w:r w:rsidRPr="00117CCE">
        <w:rPr>
          <w:i/>
          <w:color w:val="000000" w:themeColor="text1"/>
          <w:lang w:val="pl-PL"/>
        </w:rPr>
        <w:t> - cytryna</w:t>
      </w:r>
    </w:p>
    <w:p w:rsidR="003E3442" w:rsidRPr="00117CCE" w:rsidRDefault="003E3442" w:rsidP="00117CCE">
      <w:pPr>
        <w:pStyle w:val="NormalnyWeb"/>
        <w:shd w:val="clear" w:color="auto" w:fill="FFFFFF"/>
        <w:spacing w:after="168" w:afterAutospacing="0"/>
        <w:rPr>
          <w:i/>
          <w:color w:val="000000" w:themeColor="text1"/>
          <w:lang w:val="pl-PL"/>
        </w:rPr>
      </w:pPr>
      <w:r w:rsidRPr="00117CCE">
        <w:rPr>
          <w:rStyle w:val="Pogrubienie"/>
          <w:b w:val="0"/>
          <w:i/>
          <w:color w:val="000000" w:themeColor="text1"/>
          <w:lang w:val="pl-PL"/>
        </w:rPr>
        <w:t>La lima</w:t>
      </w:r>
      <w:r w:rsidRPr="00117CCE">
        <w:rPr>
          <w:i/>
          <w:color w:val="000000" w:themeColor="text1"/>
          <w:lang w:val="pl-PL"/>
        </w:rPr>
        <w:t> - limonka</w:t>
      </w:r>
    </w:p>
    <w:p w:rsidR="003E3442" w:rsidRPr="003E3442" w:rsidRDefault="003E3442" w:rsidP="001A682C">
      <w:pPr>
        <w:autoSpaceDE w:val="0"/>
        <w:autoSpaceDN w:val="0"/>
        <w:adjustRightInd w:val="0"/>
        <w:spacing w:after="0" w:line="240" w:lineRule="auto"/>
        <w:rPr>
          <w:rFonts w:ascii="Times New Roman" w:eastAsia="Lato-Light" w:hAnsi="Times New Roman" w:cs="Times New Roman"/>
          <w:sz w:val="24"/>
          <w:szCs w:val="24"/>
          <w:lang w:val="pl-PL"/>
        </w:rPr>
      </w:pPr>
    </w:p>
    <w:p w:rsidR="00AE337F" w:rsidRDefault="00AE337F" w:rsidP="00AE337F">
      <w:pPr>
        <w:autoSpaceDE w:val="0"/>
        <w:autoSpaceDN w:val="0"/>
        <w:adjustRightInd w:val="0"/>
        <w:spacing w:after="0" w:line="240" w:lineRule="auto"/>
        <w:rPr>
          <w:rFonts w:ascii="Times New Roman" w:eastAsia="Lato-Light" w:hAnsi="Times New Roman" w:cs="Times New Roman"/>
          <w:sz w:val="24"/>
          <w:szCs w:val="24"/>
          <w:lang w:val="pl-PL"/>
        </w:rPr>
      </w:pPr>
      <w:r w:rsidRPr="00B7240A">
        <w:rPr>
          <w:rFonts w:ascii="Times New Roman" w:eastAsia="Lato-Light" w:hAnsi="Times New Roman" w:cs="Times New Roman"/>
          <w:sz w:val="24"/>
          <w:szCs w:val="24"/>
          <w:lang w:val="pl-PL"/>
        </w:rPr>
        <w:t>- Ciekawostką jednak jest to, że hymn Hiszpanii wcale nie ma słów, a na uroczystościach państwowych usłyszeć można jedynie jego melodię.</w:t>
      </w:r>
    </w:p>
    <w:p w:rsidR="009367CB" w:rsidRDefault="00456E25" w:rsidP="00AE337F">
      <w:pPr>
        <w:autoSpaceDE w:val="0"/>
        <w:autoSpaceDN w:val="0"/>
        <w:adjustRightInd w:val="0"/>
        <w:spacing w:after="0" w:line="240" w:lineRule="auto"/>
        <w:rPr>
          <w:rFonts w:ascii="Times New Roman" w:eastAsia="Lato-Light" w:hAnsi="Times New Roman" w:cs="Times New Roman"/>
          <w:sz w:val="24"/>
          <w:szCs w:val="24"/>
          <w:lang w:val="pl-PL"/>
        </w:rPr>
      </w:pPr>
      <w:hyperlink r:id="rId12" w:history="1">
        <w:r w:rsidR="009367CB" w:rsidRPr="00D603BB">
          <w:rPr>
            <w:rStyle w:val="Hipercze"/>
            <w:rFonts w:ascii="Times New Roman" w:eastAsia="Lato-Light" w:hAnsi="Times New Roman" w:cs="Times New Roman"/>
            <w:sz w:val="24"/>
            <w:szCs w:val="24"/>
            <w:lang w:val="pl-PL"/>
          </w:rPr>
          <w:t>https://youtu.be/10tnZoYrSS4</w:t>
        </w:r>
      </w:hyperlink>
    </w:p>
    <w:p w:rsidR="009367CB" w:rsidRPr="00B7240A" w:rsidRDefault="009367CB" w:rsidP="00AE337F">
      <w:pPr>
        <w:autoSpaceDE w:val="0"/>
        <w:autoSpaceDN w:val="0"/>
        <w:adjustRightInd w:val="0"/>
        <w:spacing w:after="0" w:line="240" w:lineRule="auto"/>
        <w:rPr>
          <w:rFonts w:ascii="Times New Roman" w:eastAsia="Lato-Light" w:hAnsi="Times New Roman" w:cs="Times New Roman"/>
          <w:sz w:val="24"/>
          <w:szCs w:val="24"/>
          <w:lang w:val="pl-PL"/>
        </w:rPr>
      </w:pPr>
    </w:p>
    <w:p w:rsidR="00AE337F" w:rsidRPr="00B7240A" w:rsidRDefault="00AE337F" w:rsidP="00AE337F">
      <w:pPr>
        <w:autoSpaceDE w:val="0"/>
        <w:autoSpaceDN w:val="0"/>
        <w:adjustRightInd w:val="0"/>
        <w:spacing w:after="0" w:line="240" w:lineRule="auto"/>
        <w:rPr>
          <w:rFonts w:ascii="Times New Roman" w:eastAsia="Lato-Light" w:hAnsi="Times New Roman" w:cs="Times New Roman"/>
          <w:sz w:val="24"/>
          <w:szCs w:val="24"/>
          <w:lang w:val="pl-PL"/>
        </w:rPr>
      </w:pPr>
    </w:p>
    <w:p w:rsidR="000A30C9" w:rsidRPr="00B7240A" w:rsidRDefault="00AE337F" w:rsidP="00AE337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</w:pPr>
      <w:r w:rsidRPr="00B7240A">
        <w:rPr>
          <w:rFonts w:ascii="Times New Roman" w:eastAsia="Lato-Light" w:hAnsi="Times New Roman" w:cs="Times New Roman"/>
          <w:sz w:val="24"/>
          <w:szCs w:val="24"/>
          <w:lang w:val="pl-PL"/>
        </w:rPr>
        <w:t>- Najbardziej lubianymi przez nich rozrywkami są loterie, mecze piłki nożnej, corridy – czyli walki byków</w:t>
      </w:r>
      <w:r w:rsidR="009238AE" w:rsidRPr="00B7240A">
        <w:rPr>
          <w:rFonts w:ascii="Times New Roman" w:eastAsia="Lato-Light" w:hAnsi="Times New Roman" w:cs="Times New Roman"/>
          <w:sz w:val="24"/>
          <w:szCs w:val="24"/>
          <w:lang w:val="pl-PL"/>
        </w:rPr>
        <w:t>.</w:t>
      </w:r>
      <w:r w:rsidRPr="00B7240A">
        <w:rPr>
          <w:rFonts w:ascii="Times New Roman" w:eastAsia="Lato-Light" w:hAnsi="Times New Roman" w:cs="Times New Roman"/>
          <w:sz w:val="24"/>
          <w:szCs w:val="24"/>
          <w:lang w:val="pl-PL"/>
        </w:rPr>
        <w:t xml:space="preserve"> </w:t>
      </w:r>
      <w:r w:rsidR="009238AE"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>W każde niedzielne popołudnie od marca do października odbywają się na arenie w centrum miast. Z bykami się zmagają dzielni matadorzy.</w:t>
      </w:r>
    </w:p>
    <w:p w:rsidR="009238AE" w:rsidRPr="00B7240A" w:rsidRDefault="009238AE" w:rsidP="00AE337F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B7240A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 xml:space="preserve"> </w:t>
      </w:r>
    </w:p>
    <w:p w:rsidR="009238AE" w:rsidRPr="00B7240A" w:rsidRDefault="000A30C9" w:rsidP="00AE337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pl-PL"/>
        </w:rPr>
      </w:pPr>
      <w:r w:rsidRPr="00B7240A">
        <w:rPr>
          <w:rFonts w:ascii="Times New Roman" w:hAnsi="Times New Roman" w:cs="Times New Roman"/>
          <w:i/>
          <w:sz w:val="24"/>
          <w:szCs w:val="24"/>
          <w:u w:val="single"/>
          <w:lang w:val="pl-PL"/>
        </w:rPr>
        <w:t>Zabawa ruchowa pt. „Corrida”</w:t>
      </w:r>
      <w:r w:rsidRPr="00B7240A">
        <w:rPr>
          <w:rFonts w:ascii="Times New Roman" w:hAnsi="Times New Roman" w:cs="Times New Roman"/>
          <w:sz w:val="24"/>
          <w:szCs w:val="24"/>
          <w:lang w:val="pl-PL"/>
        </w:rPr>
        <w:t xml:space="preserve"> – naśladowanie walki matadora z bykiem</w:t>
      </w:r>
      <w:r w:rsidR="00117CCE">
        <w:rPr>
          <w:rFonts w:ascii="Times New Roman" w:hAnsi="Times New Roman" w:cs="Times New Roman"/>
          <w:sz w:val="24"/>
          <w:szCs w:val="24"/>
          <w:lang w:val="pl-PL"/>
        </w:rPr>
        <w:t xml:space="preserve">. </w:t>
      </w:r>
      <w:r w:rsidRPr="00B7240A">
        <w:rPr>
          <w:rFonts w:ascii="Times New Roman" w:hAnsi="Times New Roman" w:cs="Times New Roman"/>
          <w:sz w:val="24"/>
          <w:szCs w:val="24"/>
          <w:lang w:val="pl-PL"/>
        </w:rPr>
        <w:t>W zabawie ruchowej dzieci tworzą koło. Chętne dz. zakłada opaskę z rogami, zostaje „bykiem” i zajmuje miejsce wewnątrz koła. Kolejne chętne dz. trzyma w rękach czerwony materiał i naśladuje walkę z bykiem.</w:t>
      </w:r>
    </w:p>
    <w:p w:rsidR="009C2428" w:rsidRPr="00B7240A" w:rsidRDefault="009C2428" w:rsidP="00AE337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pl-PL"/>
        </w:rPr>
      </w:pPr>
    </w:p>
    <w:p w:rsidR="009C2428" w:rsidRPr="00B7240A" w:rsidRDefault="009C2428" w:rsidP="00AE337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pl-PL"/>
        </w:rPr>
      </w:pPr>
      <w:r w:rsidRPr="00B7240A">
        <w:rPr>
          <w:rFonts w:ascii="Times New Roman" w:hAnsi="Times New Roman" w:cs="Times New Roman"/>
          <w:i/>
          <w:sz w:val="24"/>
          <w:szCs w:val="24"/>
          <w:u w:val="single"/>
          <w:lang w:val="pl-PL"/>
        </w:rPr>
        <w:t>„Torreador i byk”-</w:t>
      </w:r>
      <w:r w:rsidRPr="00B7240A">
        <w:rPr>
          <w:rFonts w:ascii="Times New Roman" w:hAnsi="Times New Roman" w:cs="Times New Roman"/>
          <w:sz w:val="24"/>
          <w:szCs w:val="24"/>
          <w:lang w:val="pl-PL"/>
        </w:rPr>
        <w:t xml:space="preserve"> praca plastyczna. Kolorowanie postaci torreadora. Przyklejanie kawałków brązowej włóczki na sylwetę byka.</w:t>
      </w:r>
    </w:p>
    <w:p w:rsidR="000A30C9" w:rsidRPr="00B7240A" w:rsidRDefault="000A30C9" w:rsidP="00AE337F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</w:p>
    <w:p w:rsidR="00AE337F" w:rsidRPr="00B7240A" w:rsidRDefault="009238AE" w:rsidP="00AE337F">
      <w:pPr>
        <w:autoSpaceDE w:val="0"/>
        <w:autoSpaceDN w:val="0"/>
        <w:adjustRightInd w:val="0"/>
        <w:spacing w:after="0" w:line="240" w:lineRule="auto"/>
        <w:rPr>
          <w:rFonts w:ascii="Times New Roman" w:eastAsia="Lato-Light" w:hAnsi="Times New Roman" w:cs="Times New Roman"/>
          <w:sz w:val="24"/>
          <w:szCs w:val="24"/>
          <w:lang w:val="pl-PL"/>
        </w:rPr>
      </w:pPr>
      <w:r w:rsidRPr="00B7240A">
        <w:rPr>
          <w:rFonts w:ascii="Times New Roman" w:eastAsia="Lato-Light" w:hAnsi="Times New Roman" w:cs="Times New Roman"/>
          <w:sz w:val="24"/>
          <w:szCs w:val="24"/>
          <w:lang w:val="pl-PL"/>
        </w:rPr>
        <w:t xml:space="preserve">- Jeszcze jedna z ciekawostek </w:t>
      </w:r>
      <w:r w:rsidR="00AE337F" w:rsidRPr="00B7240A">
        <w:rPr>
          <w:rFonts w:ascii="Times New Roman" w:eastAsia="Lato-Light" w:hAnsi="Times New Roman" w:cs="Times New Roman"/>
          <w:sz w:val="24"/>
          <w:szCs w:val="24"/>
          <w:lang w:val="pl-PL"/>
        </w:rPr>
        <w:t>bitwa na pomidory – zwana La Tomati na (organizowana w miejscowości Bunol od 1945 roku w każdą ostatnią sobotę sierpnia).</w:t>
      </w:r>
    </w:p>
    <w:p w:rsidR="00AB3828" w:rsidRDefault="00456E25" w:rsidP="00AB3828">
      <w:pPr>
        <w:autoSpaceDE w:val="0"/>
        <w:autoSpaceDN w:val="0"/>
        <w:adjustRightInd w:val="0"/>
        <w:spacing w:after="0" w:line="240" w:lineRule="auto"/>
        <w:rPr>
          <w:rFonts w:ascii="Times New Roman" w:eastAsia="Lato-Light" w:hAnsi="Times New Roman" w:cs="Times New Roman"/>
          <w:sz w:val="24"/>
          <w:szCs w:val="24"/>
          <w:lang w:val="pl-PL"/>
        </w:rPr>
      </w:pPr>
      <w:hyperlink r:id="rId13" w:history="1">
        <w:r w:rsidR="00AB3828" w:rsidRPr="00734881">
          <w:rPr>
            <w:rStyle w:val="Hipercze"/>
            <w:rFonts w:ascii="Times New Roman" w:eastAsia="Lato-Light" w:hAnsi="Times New Roman" w:cs="Times New Roman"/>
            <w:sz w:val="24"/>
            <w:szCs w:val="24"/>
            <w:lang w:val="pl-PL"/>
          </w:rPr>
          <w:t>https://youtu.be/XUBG1R4euJM</w:t>
        </w:r>
      </w:hyperlink>
    </w:p>
    <w:p w:rsidR="00D85729" w:rsidRPr="00B7240A" w:rsidRDefault="00D85729" w:rsidP="00AE337F">
      <w:pPr>
        <w:autoSpaceDE w:val="0"/>
        <w:autoSpaceDN w:val="0"/>
        <w:adjustRightInd w:val="0"/>
        <w:spacing w:after="0" w:line="240" w:lineRule="auto"/>
        <w:rPr>
          <w:rFonts w:ascii="Times New Roman" w:eastAsia="Lato-Light" w:hAnsi="Times New Roman" w:cs="Times New Roman"/>
          <w:sz w:val="24"/>
          <w:szCs w:val="24"/>
          <w:lang w:val="pl-PL"/>
        </w:rPr>
      </w:pPr>
    </w:p>
    <w:p w:rsidR="00D85729" w:rsidRPr="00B7240A" w:rsidRDefault="00D85729" w:rsidP="00AE337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pl-PL"/>
        </w:rPr>
      </w:pPr>
      <w:r w:rsidRPr="00B7240A">
        <w:rPr>
          <w:rFonts w:ascii="Times New Roman" w:hAnsi="Times New Roman" w:cs="Times New Roman"/>
          <w:i/>
          <w:sz w:val="24"/>
          <w:szCs w:val="24"/>
          <w:u w:val="single"/>
          <w:lang w:val="pl-PL"/>
        </w:rPr>
        <w:t>„La Tomatina, czyli bitwa na pomidory</w:t>
      </w:r>
      <w:r w:rsidRPr="00B7240A">
        <w:rPr>
          <w:rFonts w:ascii="Times New Roman" w:hAnsi="Times New Roman" w:cs="Times New Roman"/>
          <w:sz w:val="24"/>
          <w:szCs w:val="24"/>
          <w:lang w:val="pl-PL"/>
        </w:rPr>
        <w:t xml:space="preserve">” – zabawa ruchowa z elementem rzutu. </w:t>
      </w:r>
    </w:p>
    <w:p w:rsidR="009F31C1" w:rsidRDefault="00D85729" w:rsidP="00AE337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pl-PL"/>
        </w:rPr>
      </w:pPr>
      <w:r w:rsidRPr="00B7240A">
        <w:rPr>
          <w:rFonts w:ascii="Times New Roman" w:hAnsi="Times New Roman" w:cs="Times New Roman"/>
          <w:sz w:val="24"/>
          <w:szCs w:val="24"/>
          <w:lang w:val="pl-PL"/>
        </w:rPr>
        <w:t>Dzieci dzielą się na 2 zespoły i ustawiają naprzeciw siebie. Każdy z nich otrzymuje taką samą ilość „pomidorów” (kulek z czerwonego papieru). Na sygnał, dzieci równocześnie przerzucają swoje kulki na stronę drużyny przeciwnej, uważając, aby nie rzucać kulkami w siebie. Wygrywa ten zespół, który na swoim polu ma mniej kulek – „pomidorów”.</w:t>
      </w:r>
    </w:p>
    <w:p w:rsidR="00117CCE" w:rsidRDefault="009F31C1" w:rsidP="009F31C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B7240A">
        <w:rPr>
          <w:rFonts w:ascii="Times New Roman" w:eastAsia="Lato-Light" w:hAnsi="Times New Roman" w:cs="Times New Roman"/>
          <w:i/>
          <w:sz w:val="24"/>
          <w:szCs w:val="24"/>
          <w:u w:val="single"/>
          <w:lang w:val="pl-PL"/>
        </w:rPr>
        <w:t>-</w:t>
      </w:r>
      <w:r w:rsidRPr="00B7240A">
        <w:rPr>
          <w:rFonts w:ascii="Times New Roman" w:hAnsi="Times New Roman" w:cs="Times New Roman"/>
          <w:i/>
          <w:color w:val="000000"/>
          <w:sz w:val="24"/>
          <w:szCs w:val="24"/>
          <w:u w:val="single"/>
          <w:shd w:val="clear" w:color="auto" w:fill="FFFFFF"/>
          <w:lang w:val="pl-PL"/>
        </w:rPr>
        <w:t xml:space="preserve"> Flamenco</w:t>
      </w:r>
      <w:r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 xml:space="preserve"> - jeden z najbardziej ekscytujących tańców na świecie!</w:t>
      </w:r>
      <w:r w:rsidRPr="00B7240A">
        <w:rPr>
          <w:rFonts w:ascii="Times New Roman" w:hAnsi="Times New Roman" w:cs="Times New Roman"/>
          <w:color w:val="000000"/>
          <w:sz w:val="24"/>
          <w:szCs w:val="24"/>
          <w:lang w:val="pl-PL"/>
        </w:rPr>
        <w:br/>
      </w:r>
      <w:r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>Sevila to również stolica flamenco. Narodziło się ono w cygańskiej części miasta, jakim jest Trianna. Istotą muzyki, tańca i śpiewu flamenco jest rytm wybijany zarówno przez tańczących jak i śpiewaków przez: uderzenia obcasami, kastanietami oraz klaskaniem lub pstrykanie. Muzyka wykonywana jest przede wszystkim na gitarze (choć zdarzają się przypadki użycia fletu, skrzypiec, wiolonczeli)</w:t>
      </w:r>
      <w:r w:rsidRPr="00B7240A">
        <w:rPr>
          <w:rFonts w:ascii="Times New Roman" w:hAnsi="Times New Roman" w:cs="Times New Roman"/>
          <w:color w:val="000000"/>
          <w:sz w:val="24"/>
          <w:szCs w:val="24"/>
          <w:lang w:val="pl-PL"/>
        </w:rPr>
        <w:t xml:space="preserve">. </w:t>
      </w:r>
      <w:r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 xml:space="preserve">Strój tancerzy - przeważnie czarny, granatowy lub ciemnobrązowy - to obcisłe spodnie, biała koszula, obcisła kamizelka, mała apaszka pod szyją, buty wzorowane na butach do jazdy konnej z wysokimi obcasami i charakterystyczny płaskodenny kapelusz. Strój tancerek to przede wszystkim szeroka, kolorowa falbaniasta spódnica lub suknia (wykorzystywana w tańcu), falbaniasty gorset i kolorowa chusta, uzupełnieniem czasem bywa wachlarz, grzebień lub kwiat.              </w:t>
      </w:r>
    </w:p>
    <w:p w:rsidR="00662128" w:rsidRDefault="00456E25" w:rsidP="009F31C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hyperlink r:id="rId14" w:history="1">
        <w:r w:rsidR="00117CCE" w:rsidRPr="00734881">
          <w:rPr>
            <w:rStyle w:val="Hipercze"/>
            <w:rFonts w:ascii="Times New Roman" w:eastAsia="Times New Roman" w:hAnsi="Times New Roman" w:cs="Times New Roman"/>
            <w:sz w:val="24"/>
            <w:szCs w:val="24"/>
            <w:lang w:val="pl-PL" w:eastAsia="ru-RU"/>
          </w:rPr>
          <w:t>https://youtu.be/lXKxmqV86OA</w:t>
        </w:r>
      </w:hyperlink>
    </w:p>
    <w:p w:rsidR="00117CCE" w:rsidRPr="00B7240A" w:rsidRDefault="00B7240A" w:rsidP="009F31C1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val="pl-PL"/>
        </w:rPr>
      </w:pPr>
      <w:r w:rsidRPr="00B7240A">
        <w:rPr>
          <w:rFonts w:ascii="Times New Roman" w:hAnsi="Times New Roman" w:cs="Times New Roman"/>
          <w:i/>
          <w:sz w:val="24"/>
          <w:szCs w:val="24"/>
          <w:u w:val="single"/>
          <w:lang w:val="pl-PL"/>
        </w:rPr>
        <w:t>„Tancerka Flamenco</w:t>
      </w:r>
      <w:r w:rsidRPr="00B7240A">
        <w:rPr>
          <w:rFonts w:ascii="Times New Roman" w:hAnsi="Times New Roman" w:cs="Times New Roman"/>
          <w:sz w:val="24"/>
          <w:szCs w:val="24"/>
          <w:lang w:val="pl-PL"/>
        </w:rPr>
        <w:t>”- kolorowanie xero kopii przedstawiającej ilustrację Hiszpańskiej tancerki.</w:t>
      </w:r>
      <w:r w:rsidR="00117CCE">
        <w:rPr>
          <w:rFonts w:ascii="Times New Roman" w:hAnsi="Times New Roman" w:cs="Times New Roman"/>
          <w:sz w:val="24"/>
          <w:szCs w:val="24"/>
          <w:lang w:val="pl-PL"/>
        </w:rPr>
        <w:t xml:space="preserve">                                                                                                                              </w:t>
      </w:r>
      <w:r w:rsidR="00D66190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(załącznik 4</w:t>
      </w:r>
      <w:r w:rsidR="00117CCE" w:rsidRPr="0039632F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)</w:t>
      </w:r>
    </w:p>
    <w:p w:rsidR="00B7240A" w:rsidRPr="00B7240A" w:rsidRDefault="00B7240A" w:rsidP="009F31C1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val="pl-PL"/>
        </w:rPr>
      </w:pPr>
      <w:r w:rsidRPr="00B7240A">
        <w:rPr>
          <w:rFonts w:ascii="Times New Roman" w:hAnsi="Times New Roman" w:cs="Times New Roman"/>
          <w:sz w:val="24"/>
          <w:szCs w:val="24"/>
          <w:lang w:val="pl-PL"/>
        </w:rPr>
        <w:t>„Wachlarze”- praca plastyczna. Składanie wachlarzy z kolorowych papierów.</w:t>
      </w:r>
      <w:r w:rsidRPr="00B7240A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 xml:space="preserve">                              </w:t>
      </w:r>
      <w:r w:rsidR="00D66190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(załącznik 5</w:t>
      </w:r>
      <w:r w:rsidRPr="0039632F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)</w:t>
      </w:r>
    </w:p>
    <w:p w:rsidR="00B7240A" w:rsidRPr="00B7240A" w:rsidRDefault="00B7240A" w:rsidP="009F31C1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</w:pPr>
    </w:p>
    <w:p w:rsidR="009238AE" w:rsidRPr="00B7240A" w:rsidRDefault="001A682C" w:rsidP="009F31C1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</w:pPr>
      <w:r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 xml:space="preserve">- </w:t>
      </w:r>
      <w:r w:rsidR="001E4D3E"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>Stolicą Hiszpanii jest Madryt.</w:t>
      </w:r>
      <w:r w:rsidR="00F44FBE"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 xml:space="preserve"> </w:t>
      </w:r>
      <w:r w:rsidR="001E4D3E"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>Inne ważne i znane miasta to: Barcelona, Walencja, Bilbao, Pampeluna, Grenada, Sevilla, Saragossa</w:t>
      </w:r>
      <w:r w:rsidR="00F44FBE"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 xml:space="preserve">                                                                                                                       </w:t>
      </w:r>
      <w:r w:rsidR="00D66190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(załącznik 6</w:t>
      </w:r>
      <w:r w:rsidR="001E4D3E" w:rsidRPr="0039632F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)</w:t>
      </w:r>
    </w:p>
    <w:p w:rsidR="009238AE" w:rsidRPr="00B7240A" w:rsidRDefault="001E4D3E" w:rsidP="009238AE">
      <w:pPr>
        <w:autoSpaceDE w:val="0"/>
        <w:autoSpaceDN w:val="0"/>
        <w:adjustRightInd w:val="0"/>
        <w:spacing w:after="0" w:line="240" w:lineRule="auto"/>
        <w:rPr>
          <w:rFonts w:ascii="Times New Roman" w:eastAsia="Lato-Light" w:hAnsi="Times New Roman" w:cs="Times New Roman"/>
          <w:sz w:val="24"/>
          <w:szCs w:val="24"/>
          <w:lang w:val="pl-PL"/>
        </w:rPr>
      </w:pPr>
      <w:r w:rsidRPr="00B7240A">
        <w:rPr>
          <w:rFonts w:ascii="Times New Roman" w:hAnsi="Times New Roman" w:cs="Times New Roman"/>
          <w:color w:val="000000"/>
          <w:sz w:val="24"/>
          <w:szCs w:val="24"/>
          <w:lang w:val="pl-PL"/>
        </w:rPr>
        <w:br/>
      </w:r>
      <w:r w:rsidR="001A682C"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 xml:space="preserve">- </w:t>
      </w:r>
      <w:r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>Świętem narodowym jest Dzień Kolumba obchodzony 12 X.</w:t>
      </w:r>
      <w:r w:rsidR="00F44FBE"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 xml:space="preserve">                                         </w:t>
      </w:r>
      <w:r w:rsidR="00D66190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(załącznik 7</w:t>
      </w:r>
      <w:r w:rsidRPr="0039632F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)</w:t>
      </w:r>
    </w:p>
    <w:p w:rsidR="00F44FBE" w:rsidRPr="00B7240A" w:rsidRDefault="001E4D3E" w:rsidP="009238AE">
      <w:pPr>
        <w:autoSpaceDE w:val="0"/>
        <w:autoSpaceDN w:val="0"/>
        <w:adjustRightInd w:val="0"/>
        <w:spacing w:after="0" w:line="240" w:lineRule="auto"/>
        <w:rPr>
          <w:rFonts w:ascii="Times New Roman" w:eastAsia="Lato-Light" w:hAnsi="Times New Roman" w:cs="Times New Roman"/>
          <w:sz w:val="24"/>
          <w:szCs w:val="24"/>
          <w:lang w:val="pl-PL"/>
        </w:rPr>
      </w:pPr>
      <w:r w:rsidRPr="00B7240A">
        <w:rPr>
          <w:rFonts w:ascii="Times New Roman" w:hAnsi="Times New Roman" w:cs="Times New Roman"/>
          <w:color w:val="000000"/>
          <w:sz w:val="24"/>
          <w:szCs w:val="24"/>
          <w:lang w:val="pl-PL"/>
        </w:rPr>
        <w:br/>
      </w:r>
      <w:r w:rsidR="001A682C"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 xml:space="preserve">- </w:t>
      </w:r>
      <w:r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>Dawniej walutą była peseta, a teraz jest Euro.</w:t>
      </w:r>
      <w:r w:rsidR="00F44FBE"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 xml:space="preserve">                                                                </w:t>
      </w:r>
      <w:r w:rsidR="00D66190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(załącznik 8</w:t>
      </w:r>
      <w:r w:rsidRPr="0039632F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)</w:t>
      </w:r>
    </w:p>
    <w:p w:rsidR="00D85729" w:rsidRPr="00B7240A" w:rsidRDefault="00D85729" w:rsidP="009238AE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</w:p>
    <w:p w:rsidR="00D85729" w:rsidRPr="00B7240A" w:rsidRDefault="00D85729" w:rsidP="009238AE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B7240A">
        <w:rPr>
          <w:rFonts w:ascii="Times New Roman" w:hAnsi="Times New Roman" w:cs="Times New Roman"/>
          <w:i/>
          <w:color w:val="000000"/>
          <w:sz w:val="24"/>
          <w:szCs w:val="24"/>
          <w:u w:val="single"/>
          <w:shd w:val="clear" w:color="auto" w:fill="FFFFFF"/>
          <w:lang w:val="pl-PL"/>
        </w:rPr>
        <w:t>Zabawa ruchowa „ Zorro”</w:t>
      </w:r>
    </w:p>
    <w:p w:rsidR="00D85729" w:rsidRPr="00B7240A" w:rsidRDefault="00D85729" w:rsidP="00D85729">
      <w:pPr>
        <w:autoSpaceDE w:val="0"/>
        <w:autoSpaceDN w:val="0"/>
        <w:adjustRightInd w:val="0"/>
        <w:spacing w:after="0" w:line="240" w:lineRule="auto"/>
        <w:rPr>
          <w:rFonts w:ascii="Times New Roman" w:eastAsia="Lato-Light" w:hAnsi="Times New Roman" w:cs="Times New Roman"/>
          <w:sz w:val="24"/>
          <w:szCs w:val="24"/>
          <w:lang w:val="pl-PL"/>
        </w:rPr>
      </w:pPr>
      <w:r w:rsidRPr="00B7240A">
        <w:rPr>
          <w:rFonts w:ascii="Times New Roman" w:hAnsi="Times New Roman" w:cs="Times New Roman"/>
          <w:sz w:val="24"/>
          <w:szCs w:val="24"/>
          <w:lang w:val="pl-PL"/>
        </w:rPr>
        <w:lastRenderedPageBreak/>
        <w:t>„Zorro” – zapoznanie dzieci z postacią przy wierszu. Dzieci naśladują ruchy prowadzącego. Umieszczamy w pokoju  ilustrację Zorro.</w:t>
      </w:r>
    </w:p>
    <w:p w:rsidR="00907AA2" w:rsidRPr="00B7240A" w:rsidRDefault="001E4D3E" w:rsidP="00D85729">
      <w:pPr>
        <w:autoSpaceDE w:val="0"/>
        <w:autoSpaceDN w:val="0"/>
        <w:adjustRightInd w:val="0"/>
        <w:spacing w:after="0" w:line="240" w:lineRule="auto"/>
        <w:rPr>
          <w:rFonts w:ascii="Times New Roman" w:eastAsia="Lato-Light" w:hAnsi="Times New Roman" w:cs="Times New Roman"/>
          <w:sz w:val="24"/>
          <w:szCs w:val="24"/>
          <w:lang w:val="pl-PL"/>
        </w:rPr>
      </w:pPr>
      <w:r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>Był sobie ZorroZorro Zorro (rysujemy palcem w powietrzu literkę z)</w:t>
      </w:r>
      <w:r w:rsidRPr="00B7240A">
        <w:rPr>
          <w:rFonts w:ascii="Times New Roman" w:hAnsi="Times New Roman" w:cs="Times New Roman"/>
          <w:color w:val="000000"/>
          <w:sz w:val="24"/>
          <w:szCs w:val="24"/>
          <w:lang w:val="pl-PL"/>
        </w:rPr>
        <w:br/>
      </w:r>
      <w:r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>Emocji będzie sporo, sporo, sporo (pokazujemy nasze zdziwienie)</w:t>
      </w:r>
      <w:r w:rsidRPr="00B7240A">
        <w:rPr>
          <w:rFonts w:ascii="Times New Roman" w:hAnsi="Times New Roman" w:cs="Times New Roman"/>
          <w:color w:val="000000"/>
          <w:sz w:val="24"/>
          <w:szCs w:val="24"/>
          <w:lang w:val="pl-PL"/>
        </w:rPr>
        <w:br/>
      </w:r>
      <w:r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>Bo w czarnej masce Zorro, Zorro, Zorro (pokazujemy rękami maskę na twarzy)</w:t>
      </w:r>
      <w:r w:rsidRPr="00B7240A">
        <w:rPr>
          <w:rFonts w:ascii="Times New Roman" w:hAnsi="Times New Roman" w:cs="Times New Roman"/>
          <w:color w:val="000000"/>
          <w:sz w:val="24"/>
          <w:szCs w:val="24"/>
          <w:lang w:val="pl-PL"/>
        </w:rPr>
        <w:br/>
      </w:r>
      <w:r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>Po nocach mi się śni (układamy ręce pod głowę)</w:t>
      </w:r>
      <w:r w:rsidRPr="00B7240A">
        <w:rPr>
          <w:rFonts w:ascii="Times New Roman" w:hAnsi="Times New Roman" w:cs="Times New Roman"/>
          <w:color w:val="000000"/>
          <w:sz w:val="24"/>
          <w:szCs w:val="24"/>
          <w:lang w:val="pl-PL"/>
        </w:rPr>
        <w:br/>
      </w:r>
      <w:r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>Na konia wsiada,wsiada, wsiada ( "wskakujemy na konie" )</w:t>
      </w:r>
      <w:r w:rsidRPr="00B7240A">
        <w:rPr>
          <w:rFonts w:ascii="Times New Roman" w:hAnsi="Times New Roman" w:cs="Times New Roman"/>
          <w:color w:val="000000"/>
          <w:sz w:val="24"/>
          <w:szCs w:val="24"/>
          <w:lang w:val="pl-PL"/>
        </w:rPr>
        <w:br/>
      </w:r>
      <w:r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>A w ręku błyszczy szpada, szpada, szpada (udajemy ze wymachujemy szpadą)</w:t>
      </w:r>
      <w:r w:rsidRPr="00B7240A">
        <w:rPr>
          <w:rFonts w:ascii="Times New Roman" w:hAnsi="Times New Roman" w:cs="Times New Roman"/>
          <w:color w:val="000000"/>
          <w:sz w:val="24"/>
          <w:szCs w:val="24"/>
          <w:lang w:val="pl-PL"/>
        </w:rPr>
        <w:br/>
      </w:r>
      <w:r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>I za drzewami znika, znika, znika (kucamy)</w:t>
      </w:r>
      <w:r w:rsidRPr="00B7240A">
        <w:rPr>
          <w:rFonts w:ascii="Times New Roman" w:hAnsi="Times New Roman" w:cs="Times New Roman"/>
          <w:color w:val="000000"/>
          <w:sz w:val="24"/>
          <w:szCs w:val="24"/>
          <w:lang w:val="pl-PL"/>
        </w:rPr>
        <w:br/>
      </w:r>
      <w:r w:rsidR="00D85729"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>Już</w:t>
      </w:r>
      <w:r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 xml:space="preserve"> taki jego los</w:t>
      </w:r>
      <w:r w:rsidR="009F31C1" w:rsidRPr="00B724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pl-PL"/>
        </w:rPr>
        <w:t>.</w:t>
      </w:r>
      <w:r w:rsidR="00D85729" w:rsidRPr="00B7240A">
        <w:rPr>
          <w:rFonts w:ascii="Times New Roman" w:hAnsi="Times New Roman" w:cs="Times New Roman"/>
          <w:sz w:val="24"/>
          <w:szCs w:val="24"/>
          <w:lang w:val="pl-PL"/>
        </w:rPr>
        <w:t xml:space="preserve"> (rozkładamy ręce wzruszając ramionami)</w:t>
      </w:r>
    </w:p>
    <w:p w:rsidR="00BB4AF0" w:rsidRPr="00B7240A" w:rsidRDefault="00BB4AF0" w:rsidP="00F44FBE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val="pl-PL" w:eastAsia="ru-RU"/>
        </w:rPr>
      </w:pPr>
    </w:p>
    <w:p w:rsidR="009C2428" w:rsidRPr="00B7240A" w:rsidRDefault="009C2428" w:rsidP="0039632F">
      <w:pPr>
        <w:rPr>
          <w:rFonts w:ascii="Times New Roman" w:hAnsi="Times New Roman" w:cs="Times New Roman"/>
          <w:sz w:val="24"/>
          <w:szCs w:val="24"/>
          <w:lang w:val="pl-PL"/>
        </w:rPr>
      </w:pPr>
      <w:r w:rsidRPr="00B7240A">
        <w:rPr>
          <w:rFonts w:ascii="Times New Roman" w:hAnsi="Times New Roman" w:cs="Times New Roman"/>
          <w:sz w:val="24"/>
          <w:szCs w:val="24"/>
          <w:lang w:val="pl-PL"/>
        </w:rPr>
        <w:t xml:space="preserve">- </w:t>
      </w:r>
      <w:r w:rsidR="006F1B9A" w:rsidRPr="00B7240A">
        <w:rPr>
          <w:rFonts w:ascii="Times New Roman" w:hAnsi="Times New Roman" w:cs="Times New Roman"/>
          <w:sz w:val="24"/>
          <w:szCs w:val="24"/>
          <w:lang w:val="pl-PL"/>
        </w:rPr>
        <w:t xml:space="preserve"> </w:t>
      </w:r>
      <w:r w:rsidR="00B7240A" w:rsidRPr="00B7240A">
        <w:rPr>
          <w:rFonts w:ascii="Times New Roman" w:hAnsi="Times New Roman" w:cs="Times New Roman"/>
          <w:sz w:val="24"/>
          <w:szCs w:val="24"/>
          <w:lang w:val="pl-PL"/>
        </w:rPr>
        <w:t>Hiszpańskie owoce</w:t>
      </w:r>
      <w:r w:rsidRPr="00B7240A">
        <w:rPr>
          <w:rFonts w:ascii="Times New Roman" w:hAnsi="Times New Roman" w:cs="Times New Roman"/>
          <w:sz w:val="24"/>
          <w:szCs w:val="24"/>
          <w:lang w:val="pl-PL"/>
        </w:rPr>
        <w:t xml:space="preserve"> </w:t>
      </w:r>
    </w:p>
    <w:p w:rsidR="006F1B9A" w:rsidRPr="00B7240A" w:rsidRDefault="009C2428" w:rsidP="0039632F">
      <w:pPr>
        <w:rPr>
          <w:rFonts w:ascii="Times New Roman" w:hAnsi="Times New Roman" w:cs="Times New Roman"/>
          <w:sz w:val="24"/>
          <w:szCs w:val="24"/>
          <w:lang w:val="pl-PL"/>
        </w:rPr>
      </w:pPr>
      <w:r w:rsidRPr="00B7240A">
        <w:rPr>
          <w:rFonts w:ascii="Times New Roman" w:hAnsi="Times New Roman" w:cs="Times New Roman"/>
          <w:sz w:val="24"/>
          <w:szCs w:val="24"/>
          <w:lang w:val="pl-PL"/>
        </w:rPr>
        <w:t>I</w:t>
      </w:r>
      <w:r w:rsidR="006F1B9A" w:rsidRPr="00B7240A">
        <w:rPr>
          <w:rFonts w:ascii="Times New Roman" w:hAnsi="Times New Roman" w:cs="Times New Roman"/>
          <w:sz w:val="24"/>
          <w:szCs w:val="24"/>
          <w:lang w:val="pl-PL"/>
        </w:rPr>
        <w:t xml:space="preserve">lustracje przedstawiające rośliny i owoce uprawiane w Hiszpanii oraz prezentuje wybrane z nich (pomarańcze, mandarynki, orzechy laskowe, pistacje, migdały, figi, daktyle). Dz. nazywają owoce, a chętni - z zasłoniętymi oczami - rozpoznają je po smaku. </w:t>
      </w:r>
    </w:p>
    <w:p w:rsidR="002A4840" w:rsidRPr="00B7240A" w:rsidRDefault="006F1B9A" w:rsidP="0039632F">
      <w:pPr>
        <w:rPr>
          <w:rFonts w:ascii="Times New Roman" w:hAnsi="Times New Roman" w:cs="Times New Roman"/>
          <w:sz w:val="24"/>
          <w:szCs w:val="24"/>
          <w:lang w:val="pl-PL"/>
        </w:rPr>
      </w:pPr>
      <w:r w:rsidRPr="00B7240A">
        <w:rPr>
          <w:rFonts w:ascii="Times New Roman" w:hAnsi="Times New Roman" w:cs="Times New Roman"/>
          <w:sz w:val="24"/>
          <w:szCs w:val="24"/>
          <w:lang w:val="pl-PL"/>
        </w:rPr>
        <w:t xml:space="preserve"> </w:t>
      </w:r>
      <w:r w:rsidRPr="00B7240A">
        <w:rPr>
          <w:rFonts w:ascii="Times New Roman" w:hAnsi="Times New Roman" w:cs="Times New Roman"/>
          <w:i/>
          <w:sz w:val="24"/>
          <w:szCs w:val="24"/>
          <w:u w:val="single"/>
          <w:lang w:val="pl-PL"/>
        </w:rPr>
        <w:t>„Zbiór pomarańczy”</w:t>
      </w:r>
      <w:r w:rsidRPr="00B7240A">
        <w:rPr>
          <w:rFonts w:ascii="Times New Roman" w:hAnsi="Times New Roman" w:cs="Times New Roman"/>
          <w:sz w:val="24"/>
          <w:szCs w:val="24"/>
          <w:lang w:val="pl-PL"/>
        </w:rPr>
        <w:t xml:space="preserve"> – ćwiczenia oddechowe. Dzieci otrzymują kulkę wykonaną z pomarańczowej bibuły. W odległości kilku centymetrów od dziecka znajduje się leżąca na podłodze obręcz. Na sygnał prowadzącego dziecko klęka i dmuchając w kulę stara się ją jak najszybciej umieścić w obręczy.</w:t>
      </w:r>
    </w:p>
    <w:p w:rsidR="00117CCE" w:rsidRPr="00B7240A" w:rsidRDefault="009C2428" w:rsidP="0039632F">
      <w:pPr>
        <w:rPr>
          <w:rFonts w:ascii="Times New Roman" w:hAnsi="Times New Roman" w:cs="Times New Roman"/>
          <w:sz w:val="24"/>
          <w:szCs w:val="24"/>
          <w:lang w:val="pl-PL"/>
        </w:rPr>
      </w:pPr>
      <w:r w:rsidRPr="00B7240A">
        <w:rPr>
          <w:rFonts w:ascii="Times New Roman" w:hAnsi="Times New Roman" w:cs="Times New Roman"/>
          <w:i/>
          <w:sz w:val="24"/>
          <w:szCs w:val="24"/>
          <w:u w:val="single"/>
          <w:lang w:val="pl-PL"/>
        </w:rPr>
        <w:t>„Słodko gorzko”-</w:t>
      </w:r>
      <w:r w:rsidRPr="00B7240A">
        <w:rPr>
          <w:rFonts w:ascii="Times New Roman" w:hAnsi="Times New Roman" w:cs="Times New Roman"/>
          <w:sz w:val="24"/>
          <w:szCs w:val="24"/>
          <w:lang w:val="pl-PL"/>
        </w:rPr>
        <w:t xml:space="preserve"> zajęcia badawcze. Próbowanie różnych owoców występujących w Hiszpanii. Próby określenia jaki ma</w:t>
      </w:r>
      <w:r w:rsidR="00117CCE">
        <w:rPr>
          <w:rFonts w:ascii="Times New Roman" w:hAnsi="Times New Roman" w:cs="Times New Roman"/>
          <w:sz w:val="24"/>
          <w:szCs w:val="24"/>
          <w:lang w:val="pl-PL"/>
        </w:rPr>
        <w:t xml:space="preserve">ja smak (słodki, gorzki, kwaśny)                      </w:t>
      </w:r>
      <w:r w:rsidR="005A23EF">
        <w:rPr>
          <w:rFonts w:ascii="Times New Roman" w:hAnsi="Times New Roman" w:cs="Times New Roman"/>
          <w:sz w:val="24"/>
          <w:szCs w:val="24"/>
          <w:lang w:val="pl-PL"/>
        </w:rPr>
        <w:t xml:space="preserve">                  </w:t>
      </w:r>
    </w:p>
    <w:p w:rsidR="009C2428" w:rsidRPr="00B7240A" w:rsidRDefault="009C2428" w:rsidP="0039632F">
      <w:pPr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B7240A">
        <w:rPr>
          <w:rFonts w:ascii="Times New Roman" w:hAnsi="Times New Roman" w:cs="Times New Roman"/>
          <w:sz w:val="24"/>
          <w:szCs w:val="24"/>
          <w:lang w:val="pl-PL"/>
        </w:rPr>
        <w:t xml:space="preserve">Owocowa matematyka – zadania matematyczne.                                                             </w:t>
      </w:r>
      <w:r w:rsidR="005A23EF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(załącznik 9</w:t>
      </w:r>
      <w:r w:rsidRPr="0039632F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)</w:t>
      </w:r>
    </w:p>
    <w:p w:rsidR="00B7240A" w:rsidRPr="00B7240A" w:rsidRDefault="00B7240A" w:rsidP="0039632F">
      <w:pPr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</w:pPr>
      <w:r w:rsidRPr="00B7240A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 xml:space="preserve">Puzzle – ćwiczenie motoryki malej                                                                                </w:t>
      </w:r>
      <w:r w:rsidRPr="0039632F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(załącznik 1</w:t>
      </w:r>
      <w:r w:rsidR="005A23EF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0</w:t>
      </w:r>
      <w:r w:rsidRPr="0039632F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)</w:t>
      </w:r>
    </w:p>
    <w:p w:rsidR="00B7240A" w:rsidRPr="00B7240A" w:rsidRDefault="00B7240A" w:rsidP="0039632F">
      <w:pPr>
        <w:rPr>
          <w:rFonts w:ascii="Times New Roman" w:hAnsi="Times New Roman" w:cs="Times New Roman"/>
          <w:sz w:val="24"/>
          <w:szCs w:val="24"/>
          <w:lang w:val="pl-PL"/>
        </w:rPr>
      </w:pPr>
      <w:r w:rsidRPr="00B7240A">
        <w:rPr>
          <w:rFonts w:ascii="Times New Roman" w:hAnsi="Times New Roman" w:cs="Times New Roman"/>
          <w:sz w:val="24"/>
          <w:szCs w:val="24"/>
          <w:lang w:val="pl-PL"/>
        </w:rPr>
        <w:t>Memori – zabawa dydaktyczna ćwicząca pamięć.</w:t>
      </w:r>
      <w:r>
        <w:rPr>
          <w:rFonts w:ascii="Times New Roman" w:hAnsi="Times New Roman" w:cs="Times New Roman"/>
          <w:sz w:val="24"/>
          <w:szCs w:val="24"/>
          <w:lang w:val="pl-PL"/>
        </w:rPr>
        <w:t xml:space="preserve">                                                                 </w:t>
      </w:r>
      <w:r w:rsidRPr="00B7240A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 xml:space="preserve"> </w:t>
      </w:r>
      <w:r w:rsidRPr="0039632F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(załącznik 1</w:t>
      </w:r>
      <w:r w:rsidR="005A23EF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1</w:t>
      </w:r>
      <w:r w:rsidRPr="0039632F">
        <w:rPr>
          <w:rFonts w:ascii="Times New Roman" w:eastAsia="Times New Roman" w:hAnsi="Times New Roman" w:cs="Times New Roman"/>
          <w:sz w:val="24"/>
          <w:szCs w:val="24"/>
          <w:lang w:val="pl-PL" w:eastAsia="ru-RU"/>
        </w:rPr>
        <w:t>)</w:t>
      </w:r>
    </w:p>
    <w:p w:rsidR="009C2428" w:rsidRDefault="006F1B9A" w:rsidP="0039632F">
      <w:pPr>
        <w:rPr>
          <w:rFonts w:ascii="Times New Roman" w:hAnsi="Times New Roman" w:cs="Times New Roman"/>
          <w:sz w:val="24"/>
          <w:szCs w:val="24"/>
          <w:lang w:val="pl-PL"/>
        </w:rPr>
      </w:pPr>
      <w:r w:rsidRPr="00B7240A">
        <w:rPr>
          <w:rFonts w:ascii="Times New Roman" w:hAnsi="Times New Roman" w:cs="Times New Roman"/>
          <w:i/>
          <w:sz w:val="24"/>
          <w:szCs w:val="24"/>
          <w:u w:val="single"/>
          <w:lang w:val="pl-PL"/>
        </w:rPr>
        <w:t>„Macarena”</w:t>
      </w:r>
      <w:r w:rsidRPr="00B7240A">
        <w:rPr>
          <w:rFonts w:ascii="Times New Roman" w:hAnsi="Times New Roman" w:cs="Times New Roman"/>
          <w:sz w:val="24"/>
          <w:szCs w:val="24"/>
          <w:lang w:val="pl-PL"/>
        </w:rPr>
        <w:t xml:space="preserve"> – zabawa integracyjna. Wspólne tańczenie popularnego tańca hiszpańskiego.</w:t>
      </w:r>
    </w:p>
    <w:p w:rsidR="00E638A8" w:rsidRDefault="00E638A8" w:rsidP="0039632F">
      <w:pPr>
        <w:rPr>
          <w:rFonts w:ascii="Times New Roman" w:hAnsi="Times New Roman" w:cs="Times New Roman"/>
          <w:sz w:val="24"/>
          <w:szCs w:val="24"/>
          <w:lang w:val="pl-PL"/>
        </w:rPr>
      </w:pPr>
      <w:hyperlink r:id="rId15" w:history="1">
        <w:r w:rsidRPr="00734881">
          <w:rPr>
            <w:rStyle w:val="Hipercze"/>
            <w:rFonts w:ascii="Times New Roman" w:hAnsi="Times New Roman" w:cs="Times New Roman"/>
            <w:sz w:val="24"/>
            <w:szCs w:val="24"/>
            <w:lang w:val="pl-PL"/>
          </w:rPr>
          <w:t>https://youtu.be/BO1TV7HTQt4</w:t>
        </w:r>
      </w:hyperlink>
    </w:p>
    <w:p w:rsidR="006F1B9A" w:rsidRPr="00B7240A" w:rsidRDefault="006F1B9A" w:rsidP="0039632F">
      <w:pPr>
        <w:rPr>
          <w:rFonts w:ascii="Times New Roman" w:hAnsi="Times New Roman" w:cs="Times New Roman"/>
          <w:sz w:val="24"/>
          <w:szCs w:val="24"/>
          <w:lang w:val="pl-PL"/>
        </w:rPr>
      </w:pPr>
      <w:r w:rsidRPr="00B7240A">
        <w:rPr>
          <w:rFonts w:ascii="Times New Roman" w:hAnsi="Times New Roman" w:cs="Times New Roman"/>
          <w:i/>
          <w:sz w:val="24"/>
          <w:szCs w:val="24"/>
          <w:u w:val="single"/>
          <w:lang w:val="pl-PL"/>
        </w:rPr>
        <w:t>„Bolek i Lolek w Hiszpanii”-</w:t>
      </w:r>
      <w:r w:rsidRPr="00B7240A">
        <w:rPr>
          <w:rFonts w:ascii="Times New Roman" w:hAnsi="Times New Roman" w:cs="Times New Roman"/>
          <w:sz w:val="24"/>
          <w:szCs w:val="24"/>
          <w:lang w:val="pl-PL"/>
        </w:rPr>
        <w:t xml:space="preserve"> oglądanie bajki animowanej o Hiszpanii</w:t>
      </w:r>
      <w:r w:rsidR="009C2428" w:rsidRPr="00B7240A">
        <w:rPr>
          <w:rFonts w:ascii="Times New Roman" w:hAnsi="Times New Roman" w:cs="Times New Roman"/>
          <w:sz w:val="24"/>
          <w:szCs w:val="24"/>
          <w:lang w:val="pl-PL"/>
        </w:rPr>
        <w:t>.</w:t>
      </w:r>
    </w:p>
    <w:p w:rsidR="009C2428" w:rsidRPr="00B7240A" w:rsidRDefault="00456E25" w:rsidP="0039632F">
      <w:pPr>
        <w:rPr>
          <w:rFonts w:ascii="Times New Roman" w:hAnsi="Times New Roman" w:cs="Times New Roman"/>
          <w:sz w:val="24"/>
          <w:szCs w:val="24"/>
          <w:lang w:val="pl-PL"/>
        </w:rPr>
      </w:pPr>
      <w:hyperlink r:id="rId16" w:history="1">
        <w:r w:rsidR="00B7240A" w:rsidRPr="00B7240A">
          <w:rPr>
            <w:rStyle w:val="Hipercze"/>
            <w:rFonts w:ascii="Times New Roman" w:hAnsi="Times New Roman" w:cs="Times New Roman"/>
            <w:sz w:val="24"/>
            <w:szCs w:val="24"/>
            <w:lang w:val="pl-PL"/>
          </w:rPr>
          <w:t>https://youtu.be/0GzFJ9yt7oE</w:t>
        </w:r>
      </w:hyperlink>
    </w:p>
    <w:p w:rsidR="00662128" w:rsidRDefault="00662128" w:rsidP="0039632F">
      <w:pPr>
        <w:rPr>
          <w:rFonts w:ascii="Times New Roman" w:hAnsi="Times New Roman" w:cs="Times New Roman"/>
          <w:sz w:val="24"/>
          <w:szCs w:val="24"/>
          <w:lang w:val="pl-PL"/>
        </w:rPr>
      </w:pPr>
      <w:r w:rsidRPr="00662128">
        <w:rPr>
          <w:rFonts w:ascii="Times New Roman" w:hAnsi="Times New Roman" w:cs="Times New Roman"/>
          <w:sz w:val="24"/>
          <w:szCs w:val="24"/>
          <w:lang w:val="pl-PL"/>
        </w:rPr>
        <w:t xml:space="preserve">La vaca Lola (krowa Lola) – wspólne śpiewanie piosenki. Naśladowanie dźwięków jakie wydaje krowa. </w:t>
      </w:r>
    </w:p>
    <w:p w:rsidR="00E638A8" w:rsidRDefault="00E638A8" w:rsidP="0039632F">
      <w:pPr>
        <w:rPr>
          <w:rFonts w:ascii="Times New Roman" w:hAnsi="Times New Roman" w:cs="Times New Roman"/>
          <w:sz w:val="24"/>
          <w:szCs w:val="24"/>
          <w:lang w:val="pl-PL"/>
        </w:rPr>
      </w:pPr>
      <w:hyperlink r:id="rId17" w:history="1">
        <w:r w:rsidRPr="00734881">
          <w:rPr>
            <w:rStyle w:val="Hipercze"/>
            <w:rFonts w:ascii="Times New Roman" w:hAnsi="Times New Roman" w:cs="Times New Roman"/>
            <w:sz w:val="24"/>
            <w:szCs w:val="24"/>
            <w:lang w:val="pl-PL"/>
          </w:rPr>
          <w:t>https://youtu.be/eNLjdPI9zdE</w:t>
        </w:r>
      </w:hyperlink>
    </w:p>
    <w:p w:rsidR="00662128" w:rsidRPr="00117CCE" w:rsidRDefault="00662128" w:rsidP="0039632F">
      <w:pPr>
        <w:rPr>
          <w:rFonts w:ascii="Times New Roman" w:hAnsi="Times New Roman" w:cs="Times New Roman"/>
          <w:sz w:val="24"/>
          <w:szCs w:val="24"/>
          <w:u w:val="single"/>
          <w:lang w:val="pl-PL"/>
        </w:rPr>
      </w:pPr>
      <w:r w:rsidRPr="00117CCE">
        <w:rPr>
          <w:rFonts w:ascii="Times New Roman" w:hAnsi="Times New Roman" w:cs="Times New Roman"/>
          <w:sz w:val="24"/>
          <w:szCs w:val="24"/>
          <w:u w:val="single"/>
          <w:lang w:val="pl-PL"/>
        </w:rPr>
        <w:t xml:space="preserve">Słowa piosenki: </w:t>
      </w:r>
    </w:p>
    <w:p w:rsidR="00662128" w:rsidRPr="00117CCE" w:rsidRDefault="00662128" w:rsidP="0039632F">
      <w:pPr>
        <w:rPr>
          <w:rFonts w:ascii="Times New Roman" w:hAnsi="Times New Roman" w:cs="Times New Roman"/>
          <w:sz w:val="24"/>
          <w:szCs w:val="24"/>
          <w:lang w:val="pl-PL"/>
        </w:rPr>
      </w:pPr>
      <w:r w:rsidRPr="00117CCE">
        <w:rPr>
          <w:rFonts w:ascii="Times New Roman" w:hAnsi="Times New Roman" w:cs="Times New Roman"/>
          <w:sz w:val="24"/>
          <w:szCs w:val="24"/>
          <w:lang w:val="pl-PL"/>
        </w:rPr>
        <w:t>La vaca Lola, la vaca Lola,</w:t>
      </w:r>
    </w:p>
    <w:p w:rsidR="00662128" w:rsidRDefault="00662128" w:rsidP="0039632F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17CCE">
        <w:rPr>
          <w:rFonts w:ascii="Times New Roman" w:hAnsi="Times New Roman" w:cs="Times New Roman"/>
          <w:sz w:val="24"/>
          <w:szCs w:val="24"/>
          <w:lang w:val="pl-PL"/>
        </w:rPr>
        <w:lastRenderedPageBreak/>
        <w:t xml:space="preserve"> </w:t>
      </w:r>
      <w:r w:rsidRPr="00662128">
        <w:rPr>
          <w:rFonts w:ascii="Times New Roman" w:hAnsi="Times New Roman" w:cs="Times New Roman"/>
          <w:sz w:val="24"/>
          <w:szCs w:val="24"/>
          <w:lang w:val="en-US"/>
        </w:rPr>
        <w:t xml:space="preserve">Tiene cabeza y tiene cola, </w:t>
      </w:r>
    </w:p>
    <w:p w:rsidR="00662128" w:rsidRPr="00117CCE" w:rsidRDefault="00662128" w:rsidP="0039632F">
      <w:pPr>
        <w:rPr>
          <w:rFonts w:ascii="Times New Roman" w:hAnsi="Times New Roman" w:cs="Times New Roman"/>
          <w:sz w:val="24"/>
          <w:szCs w:val="24"/>
          <w:lang w:val="pl-PL"/>
        </w:rPr>
      </w:pPr>
      <w:r w:rsidRPr="00117CCE">
        <w:rPr>
          <w:rFonts w:ascii="Times New Roman" w:hAnsi="Times New Roman" w:cs="Times New Roman"/>
          <w:sz w:val="24"/>
          <w:szCs w:val="24"/>
          <w:lang w:val="pl-PL"/>
        </w:rPr>
        <w:t>Y hace “moo.”</w:t>
      </w:r>
    </w:p>
    <w:p w:rsidR="00662128" w:rsidRPr="00117CCE" w:rsidRDefault="00662128" w:rsidP="0039632F">
      <w:pPr>
        <w:rPr>
          <w:rFonts w:ascii="Times New Roman" w:hAnsi="Times New Roman" w:cs="Times New Roman"/>
          <w:sz w:val="24"/>
          <w:szCs w:val="24"/>
          <w:u w:val="single"/>
          <w:lang w:val="pl-PL"/>
        </w:rPr>
      </w:pPr>
      <w:r w:rsidRPr="00117CCE">
        <w:rPr>
          <w:rFonts w:ascii="Times New Roman" w:hAnsi="Times New Roman" w:cs="Times New Roman"/>
          <w:sz w:val="24"/>
          <w:szCs w:val="24"/>
          <w:lang w:val="pl-PL"/>
        </w:rPr>
        <w:t xml:space="preserve"> </w:t>
      </w:r>
      <w:r w:rsidRPr="00117CCE">
        <w:rPr>
          <w:rFonts w:ascii="Times New Roman" w:hAnsi="Times New Roman" w:cs="Times New Roman"/>
          <w:sz w:val="24"/>
          <w:szCs w:val="24"/>
          <w:u w:val="single"/>
          <w:lang w:val="pl-PL"/>
        </w:rPr>
        <w:t xml:space="preserve">Słowa po angielsku: </w:t>
      </w:r>
    </w:p>
    <w:p w:rsidR="00662128" w:rsidRDefault="00662128" w:rsidP="0039632F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662128">
        <w:rPr>
          <w:rFonts w:ascii="Times New Roman" w:hAnsi="Times New Roman" w:cs="Times New Roman"/>
          <w:sz w:val="24"/>
          <w:szCs w:val="24"/>
          <w:lang w:val="en-US"/>
        </w:rPr>
        <w:t xml:space="preserve">The cow Lola, the cow Lola, </w:t>
      </w:r>
    </w:p>
    <w:p w:rsidR="00662128" w:rsidRDefault="00662128" w:rsidP="0039632F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662128">
        <w:rPr>
          <w:rFonts w:ascii="Times New Roman" w:hAnsi="Times New Roman" w:cs="Times New Roman"/>
          <w:sz w:val="24"/>
          <w:szCs w:val="24"/>
          <w:lang w:val="en-US"/>
        </w:rPr>
        <w:t xml:space="preserve">Has a head and has a tail. </w:t>
      </w:r>
    </w:p>
    <w:p w:rsidR="00662128" w:rsidRDefault="00662128" w:rsidP="0039632F">
      <w:pPr>
        <w:rPr>
          <w:rFonts w:ascii="Times New Roman" w:hAnsi="Times New Roman" w:cs="Times New Roman"/>
          <w:sz w:val="24"/>
          <w:szCs w:val="24"/>
          <w:lang w:val="pl-PL"/>
        </w:rPr>
      </w:pPr>
      <w:r w:rsidRPr="00662128">
        <w:rPr>
          <w:rFonts w:ascii="Times New Roman" w:hAnsi="Times New Roman" w:cs="Times New Roman"/>
          <w:sz w:val="24"/>
          <w:szCs w:val="24"/>
          <w:lang w:val="pl-PL"/>
        </w:rPr>
        <w:t>And it goes “moo.”</w:t>
      </w:r>
    </w:p>
    <w:p w:rsidR="00662128" w:rsidRPr="00662128" w:rsidRDefault="00662128" w:rsidP="0039632F">
      <w:pPr>
        <w:rPr>
          <w:rFonts w:ascii="Times New Roman" w:hAnsi="Times New Roman" w:cs="Times New Roman"/>
          <w:sz w:val="24"/>
          <w:szCs w:val="24"/>
          <w:u w:val="single"/>
          <w:lang w:val="pl-PL"/>
        </w:rPr>
      </w:pPr>
      <w:r w:rsidRPr="00662128">
        <w:rPr>
          <w:rFonts w:ascii="Times New Roman" w:hAnsi="Times New Roman" w:cs="Times New Roman"/>
          <w:sz w:val="24"/>
          <w:szCs w:val="24"/>
          <w:u w:val="single"/>
          <w:lang w:val="pl-PL"/>
        </w:rPr>
        <w:t xml:space="preserve"> Słowa po Polsku: </w:t>
      </w:r>
    </w:p>
    <w:p w:rsidR="00662128" w:rsidRDefault="00662128" w:rsidP="0039632F">
      <w:pPr>
        <w:rPr>
          <w:rFonts w:ascii="Times New Roman" w:hAnsi="Times New Roman" w:cs="Times New Roman"/>
          <w:sz w:val="24"/>
          <w:szCs w:val="24"/>
          <w:lang w:val="pl-PL"/>
        </w:rPr>
      </w:pPr>
      <w:r w:rsidRPr="00662128">
        <w:rPr>
          <w:rFonts w:ascii="Times New Roman" w:hAnsi="Times New Roman" w:cs="Times New Roman"/>
          <w:sz w:val="24"/>
          <w:szCs w:val="24"/>
          <w:lang w:val="pl-PL"/>
        </w:rPr>
        <w:t xml:space="preserve">Krowa Lola Krowa Lola </w:t>
      </w:r>
    </w:p>
    <w:p w:rsidR="00662128" w:rsidRDefault="00662128" w:rsidP="0039632F">
      <w:pPr>
        <w:rPr>
          <w:rFonts w:ascii="Times New Roman" w:hAnsi="Times New Roman" w:cs="Times New Roman"/>
          <w:sz w:val="24"/>
          <w:szCs w:val="24"/>
          <w:lang w:val="pl-PL"/>
        </w:rPr>
      </w:pPr>
      <w:r w:rsidRPr="00662128">
        <w:rPr>
          <w:rFonts w:ascii="Times New Roman" w:hAnsi="Times New Roman" w:cs="Times New Roman"/>
          <w:sz w:val="24"/>
          <w:szCs w:val="24"/>
          <w:lang w:val="pl-PL"/>
        </w:rPr>
        <w:t>Ma głowę i ogon.</w:t>
      </w:r>
    </w:p>
    <w:p w:rsidR="00662128" w:rsidRDefault="00662128" w:rsidP="0039632F">
      <w:pPr>
        <w:rPr>
          <w:rFonts w:ascii="Times New Roman" w:hAnsi="Times New Roman" w:cs="Times New Roman"/>
          <w:sz w:val="24"/>
          <w:szCs w:val="24"/>
          <w:lang w:val="pl-PL"/>
        </w:rPr>
      </w:pPr>
      <w:r w:rsidRPr="00662128">
        <w:rPr>
          <w:rFonts w:ascii="Times New Roman" w:hAnsi="Times New Roman" w:cs="Times New Roman"/>
          <w:sz w:val="24"/>
          <w:szCs w:val="24"/>
          <w:lang w:val="pl-PL"/>
        </w:rPr>
        <w:t xml:space="preserve"> Krowa Lola </w:t>
      </w:r>
    </w:p>
    <w:p w:rsidR="00662128" w:rsidRDefault="00662128" w:rsidP="0039632F">
      <w:pPr>
        <w:rPr>
          <w:rFonts w:ascii="Times New Roman" w:hAnsi="Times New Roman" w:cs="Times New Roman"/>
          <w:sz w:val="24"/>
          <w:szCs w:val="24"/>
          <w:lang w:val="pl-PL"/>
        </w:rPr>
      </w:pPr>
      <w:r w:rsidRPr="00662128">
        <w:rPr>
          <w:rFonts w:ascii="Times New Roman" w:hAnsi="Times New Roman" w:cs="Times New Roman"/>
          <w:sz w:val="24"/>
          <w:szCs w:val="24"/>
          <w:lang w:val="pl-PL"/>
        </w:rPr>
        <w:t xml:space="preserve">Krowa Lola Ma </w:t>
      </w:r>
    </w:p>
    <w:p w:rsidR="00B7240A" w:rsidRPr="00662128" w:rsidRDefault="00662128" w:rsidP="0039632F">
      <w:pPr>
        <w:rPr>
          <w:rFonts w:ascii="Times New Roman" w:hAnsi="Times New Roman" w:cs="Times New Roman"/>
          <w:sz w:val="24"/>
          <w:szCs w:val="24"/>
          <w:lang w:val="pl-PL"/>
        </w:rPr>
      </w:pPr>
      <w:r w:rsidRPr="00662128">
        <w:rPr>
          <w:rFonts w:ascii="Times New Roman" w:hAnsi="Times New Roman" w:cs="Times New Roman"/>
          <w:sz w:val="24"/>
          <w:szCs w:val="24"/>
          <w:lang w:val="pl-PL"/>
        </w:rPr>
        <w:t>głowę i robi muuu.</w:t>
      </w:r>
    </w:p>
    <w:p w:rsidR="00117CCE" w:rsidRDefault="00117CCE" w:rsidP="0039632F">
      <w:pPr>
        <w:rPr>
          <w:rFonts w:ascii="Times New Roman" w:hAnsi="Times New Roman" w:cs="Times New Roman"/>
          <w:sz w:val="24"/>
          <w:szCs w:val="24"/>
          <w:lang w:val="pl-PL"/>
        </w:rPr>
      </w:pPr>
    </w:p>
    <w:p w:rsidR="00E638A8" w:rsidRDefault="00E638A8" w:rsidP="0039632F">
      <w:pPr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sz w:val="24"/>
          <w:szCs w:val="24"/>
          <w:lang w:val="pl-PL"/>
        </w:rPr>
        <w:t>Byczek Fernando propozycją pracy plastycznej</w:t>
      </w:r>
    </w:p>
    <w:p w:rsidR="00E638A8" w:rsidRDefault="00E638A8" w:rsidP="0039632F">
      <w:pPr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sz w:val="24"/>
          <w:szCs w:val="24"/>
          <w:lang w:val="pl-PL"/>
        </w:rPr>
        <w:t>(załącznik 12)</w:t>
      </w:r>
    </w:p>
    <w:p w:rsidR="00117CCE" w:rsidRDefault="00117CCE" w:rsidP="0039632F">
      <w:pPr>
        <w:rPr>
          <w:rFonts w:ascii="Times New Roman" w:hAnsi="Times New Roman" w:cs="Times New Roman"/>
          <w:sz w:val="24"/>
          <w:szCs w:val="24"/>
          <w:lang w:val="pl-PL"/>
        </w:rPr>
      </w:pPr>
    </w:p>
    <w:p w:rsidR="00117CCE" w:rsidRDefault="00117CCE" w:rsidP="0039632F">
      <w:pPr>
        <w:rPr>
          <w:rFonts w:ascii="Times New Roman" w:hAnsi="Times New Roman" w:cs="Times New Roman"/>
          <w:sz w:val="24"/>
          <w:szCs w:val="24"/>
          <w:lang w:val="pl-PL"/>
        </w:rPr>
      </w:pPr>
    </w:p>
    <w:p w:rsidR="00117CCE" w:rsidRDefault="00117CCE" w:rsidP="0039632F">
      <w:pPr>
        <w:rPr>
          <w:rFonts w:ascii="Times New Roman" w:hAnsi="Times New Roman" w:cs="Times New Roman"/>
          <w:sz w:val="24"/>
          <w:szCs w:val="24"/>
          <w:lang w:val="pl-PL"/>
        </w:rPr>
      </w:pPr>
    </w:p>
    <w:p w:rsidR="00117CCE" w:rsidRDefault="00117CCE" w:rsidP="0039632F">
      <w:pPr>
        <w:rPr>
          <w:rFonts w:ascii="Times New Roman" w:hAnsi="Times New Roman" w:cs="Times New Roman"/>
          <w:sz w:val="24"/>
          <w:szCs w:val="24"/>
          <w:lang w:val="pl-PL"/>
        </w:rPr>
      </w:pPr>
    </w:p>
    <w:p w:rsidR="00117CCE" w:rsidRDefault="00117CCE" w:rsidP="0039632F">
      <w:pPr>
        <w:rPr>
          <w:rFonts w:ascii="Times New Roman" w:hAnsi="Times New Roman" w:cs="Times New Roman"/>
          <w:sz w:val="24"/>
          <w:szCs w:val="24"/>
          <w:lang w:val="pl-PL"/>
        </w:rPr>
      </w:pPr>
    </w:p>
    <w:p w:rsidR="00117CCE" w:rsidRDefault="00117CCE" w:rsidP="0039632F">
      <w:pPr>
        <w:rPr>
          <w:rFonts w:ascii="Times New Roman" w:hAnsi="Times New Roman" w:cs="Times New Roman"/>
          <w:sz w:val="24"/>
          <w:szCs w:val="24"/>
          <w:lang w:val="pl-PL"/>
        </w:rPr>
      </w:pPr>
    </w:p>
    <w:p w:rsidR="00117CCE" w:rsidRDefault="00117CCE" w:rsidP="0039632F">
      <w:pPr>
        <w:rPr>
          <w:rFonts w:ascii="Times New Roman" w:hAnsi="Times New Roman" w:cs="Times New Roman"/>
          <w:sz w:val="24"/>
          <w:szCs w:val="24"/>
          <w:lang w:val="pl-PL"/>
        </w:rPr>
      </w:pPr>
    </w:p>
    <w:p w:rsidR="00117CCE" w:rsidRDefault="00117CCE" w:rsidP="0039632F">
      <w:pPr>
        <w:rPr>
          <w:rFonts w:ascii="Times New Roman" w:hAnsi="Times New Roman" w:cs="Times New Roman"/>
          <w:sz w:val="24"/>
          <w:szCs w:val="24"/>
          <w:lang w:val="pl-PL"/>
        </w:rPr>
      </w:pPr>
    </w:p>
    <w:p w:rsidR="00117CCE" w:rsidRDefault="00117CCE" w:rsidP="0039632F">
      <w:pPr>
        <w:rPr>
          <w:rFonts w:ascii="Times New Roman" w:hAnsi="Times New Roman" w:cs="Times New Roman"/>
          <w:sz w:val="24"/>
          <w:szCs w:val="24"/>
          <w:lang w:val="pl-PL"/>
        </w:rPr>
      </w:pPr>
    </w:p>
    <w:p w:rsidR="00117CCE" w:rsidRDefault="00117CCE" w:rsidP="0039632F">
      <w:pPr>
        <w:rPr>
          <w:rFonts w:ascii="Times New Roman" w:hAnsi="Times New Roman" w:cs="Times New Roman"/>
          <w:sz w:val="24"/>
          <w:szCs w:val="24"/>
          <w:lang w:val="pl-PL"/>
        </w:rPr>
      </w:pPr>
    </w:p>
    <w:p w:rsidR="00117CCE" w:rsidRDefault="00117CCE" w:rsidP="0039632F">
      <w:pPr>
        <w:rPr>
          <w:rFonts w:ascii="Times New Roman" w:hAnsi="Times New Roman" w:cs="Times New Roman"/>
          <w:sz w:val="24"/>
          <w:szCs w:val="24"/>
          <w:lang w:val="pl-PL"/>
        </w:rPr>
      </w:pPr>
    </w:p>
    <w:p w:rsidR="005A23EF" w:rsidRDefault="005A23EF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  <w:bookmarkStart w:id="0" w:name="_GoBack"/>
      <w:bookmarkEnd w:id="0"/>
    </w:p>
    <w:p w:rsidR="00AB3828" w:rsidRDefault="00AB3828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lastRenderedPageBreak/>
        <w:t>ZAŁĄCZNIK</w:t>
      </w:r>
      <w:r w:rsidR="00325970">
        <w:rPr>
          <w:rFonts w:ascii="Times New Roman" w:hAnsi="Times New Roman" w:cs="Times New Roman"/>
          <w:b/>
          <w:sz w:val="24"/>
          <w:szCs w:val="24"/>
          <w:lang w:val="pl-PL"/>
        </w:rPr>
        <w:t xml:space="preserve"> 1</w:t>
      </w:r>
    </w:p>
    <w:p w:rsidR="00AB3828" w:rsidRDefault="0006784B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1876425" cy="154305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2ad966344115e1f3824cbfb00d2be89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828" w:rsidRDefault="00AB3828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06784B" w:rsidRDefault="0006784B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06784B" w:rsidRDefault="0006784B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117CCE" w:rsidRDefault="00AB3828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t>ZAŁĄCZNIK 2</w:t>
      </w:r>
    </w:p>
    <w:p w:rsidR="0006784B" w:rsidRDefault="00AB3828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5419725" cy="4924425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47a1b5504a992a1a74efaefaf09679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492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84B" w:rsidRDefault="0006784B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lastRenderedPageBreak/>
        <w:drawing>
          <wp:inline distT="0" distB="0" distL="0" distR="0">
            <wp:extent cx="4800600" cy="537210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d711f067f96a649f4b5f67d72473966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5617" cy="5377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84B" w:rsidRDefault="0006784B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06784B" w:rsidRDefault="0006784B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117CCE" w:rsidRDefault="00AB3828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t>ZAŁĄCZNIK 3</w:t>
      </w:r>
    </w:p>
    <w:p w:rsidR="00117CCE" w:rsidRDefault="00117CCE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4867275" cy="233362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obrane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828" w:rsidRDefault="00AB3828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lastRenderedPageBreak/>
        <w:drawing>
          <wp:inline distT="0" distB="0" distL="0" distR="0">
            <wp:extent cx="5638800" cy="881062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f2c80b15cf664b37e6e55f45f0df5dd.g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81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84B" w:rsidRDefault="0006784B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lastRenderedPageBreak/>
        <w:t>ZAŁĄCZNIK 4</w:t>
      </w:r>
    </w:p>
    <w:p w:rsidR="0006784B" w:rsidRDefault="0006784B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5781675" cy="8181975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39634722869c7a53695bec4b5e476d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84B" w:rsidRDefault="0006784B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06784B" w:rsidRDefault="0006784B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lastRenderedPageBreak/>
        <w:t>ZAŁĄCZNIK 5</w:t>
      </w:r>
    </w:p>
    <w:p w:rsidR="0006784B" w:rsidRDefault="0006784B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3000375" cy="327660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6005a297d481fd3a23139ea31cfa2e6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4980" cy="3281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84B" w:rsidRDefault="00FD370A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4705350" cy="470535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6efe0e38aece049b9b8bf923c455b0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70A" w:rsidRDefault="00FD370A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FD370A" w:rsidRDefault="00FD370A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lastRenderedPageBreak/>
        <w:drawing>
          <wp:inline distT="0" distB="0" distL="0" distR="0">
            <wp:extent cx="5695950" cy="8892540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98aa53b73f696f2ba8a5c0d76ade48f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70A" w:rsidRDefault="002413D2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lastRenderedPageBreak/>
        <w:t>ZAŁĄCZNIK 6</w:t>
      </w:r>
    </w:p>
    <w:p w:rsidR="002413D2" w:rsidRDefault="002413D2" w:rsidP="0039632F">
      <w:pPr>
        <w:rPr>
          <w:rFonts w:ascii="Times New Roman" w:hAnsi="Times New Roman" w:cs="Times New Roman"/>
          <w:sz w:val="24"/>
          <w:szCs w:val="24"/>
        </w:rPr>
      </w:pPr>
      <w:r w:rsidRPr="002413D2">
        <w:rPr>
          <w:rFonts w:ascii="Times New Roman" w:hAnsi="Times New Roman" w:cs="Times New Roman"/>
          <w:i/>
          <w:sz w:val="24"/>
          <w:szCs w:val="24"/>
          <w:u w:val="single"/>
        </w:rPr>
        <w:t>Sagrada Família</w:t>
      </w:r>
      <w:r w:rsidRPr="002413D2">
        <w:rPr>
          <w:rFonts w:ascii="Times New Roman" w:hAnsi="Times New Roman" w:cs="Times New Roman"/>
          <w:sz w:val="24"/>
          <w:szCs w:val="24"/>
        </w:rPr>
        <w:t xml:space="preserve"> – wśród malowniczych uliczek Barcelony stoi najsłynniejszy na świecie kościół; zaprojektował go Antoni Gaudí, hiszpański artysta; niestety nie ukończył budowy, gdyż nagle zmarł; od tamtej pory, czyli od 1882 roku, kościół czeka na wykończenie.</w:t>
      </w:r>
    </w:p>
    <w:p w:rsidR="002413D2" w:rsidRDefault="002413D2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  <w:r w:rsidRPr="002413D2"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5486400" cy="742950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302" cy="7430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3D2" w:rsidRDefault="002413D2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2413D2" w:rsidRDefault="002413D2" w:rsidP="002413D2">
      <w:pPr>
        <w:rPr>
          <w:rFonts w:ascii="Times New Roman" w:hAnsi="Times New Roman" w:cs="Times New Roman"/>
          <w:sz w:val="24"/>
          <w:szCs w:val="24"/>
          <w:lang w:val="pl-PL"/>
        </w:rPr>
      </w:pPr>
      <w:r w:rsidRPr="002413D2">
        <w:rPr>
          <w:rFonts w:ascii="Times New Roman" w:hAnsi="Times New Roman" w:cs="Times New Roman"/>
          <w:i/>
          <w:sz w:val="24"/>
          <w:szCs w:val="24"/>
          <w:u w:val="single"/>
          <w:lang w:val="pl-PL"/>
        </w:rPr>
        <w:lastRenderedPageBreak/>
        <w:t>Santiago de Compostela</w:t>
      </w:r>
      <w:r w:rsidRPr="002413D2">
        <w:rPr>
          <w:rFonts w:ascii="Times New Roman" w:hAnsi="Times New Roman" w:cs="Times New Roman"/>
          <w:sz w:val="24"/>
          <w:szCs w:val="24"/>
          <w:lang w:val="pl-PL"/>
        </w:rPr>
        <w:t xml:space="preserve"> –</w:t>
      </w:r>
      <w:r>
        <w:rPr>
          <w:rFonts w:ascii="Times New Roman" w:hAnsi="Times New Roman" w:cs="Times New Roman"/>
          <w:sz w:val="24"/>
          <w:szCs w:val="24"/>
          <w:lang w:val="pl-PL"/>
        </w:rPr>
        <w:t xml:space="preserve"> w tutejszej kate</w:t>
      </w:r>
      <w:r w:rsidRPr="002413D2">
        <w:rPr>
          <w:rFonts w:ascii="Times New Roman" w:hAnsi="Times New Roman" w:cs="Times New Roman"/>
          <w:sz w:val="24"/>
          <w:szCs w:val="24"/>
          <w:lang w:val="pl-PL"/>
        </w:rPr>
        <w:t>drze znajduje się grób świę</w:t>
      </w:r>
      <w:r>
        <w:rPr>
          <w:rFonts w:ascii="Times New Roman" w:hAnsi="Times New Roman" w:cs="Times New Roman"/>
          <w:sz w:val="24"/>
          <w:szCs w:val="24"/>
          <w:lang w:val="pl-PL"/>
        </w:rPr>
        <w:t>tego Jakuba, ucznia Jezusa Chry</w:t>
      </w:r>
      <w:r w:rsidRPr="002413D2">
        <w:rPr>
          <w:rFonts w:ascii="Times New Roman" w:hAnsi="Times New Roman" w:cs="Times New Roman"/>
          <w:sz w:val="24"/>
          <w:szCs w:val="24"/>
          <w:lang w:val="pl-PL"/>
        </w:rPr>
        <w:t>stusa. Dlatego stanowi ona miejsce pielgrzymek ludzi z całego świata; szlaki, którymi pieszo można dotrzeć do tego miasta, znajdują się w całej Europie; warto wybrać się tutaj też po to, żeby zobaczyć największą na świecie kadzielnicę (któ</w:t>
      </w:r>
      <w:r>
        <w:rPr>
          <w:rFonts w:ascii="Times New Roman" w:hAnsi="Times New Roman" w:cs="Times New Roman"/>
          <w:sz w:val="24"/>
          <w:szCs w:val="24"/>
          <w:lang w:val="pl-PL"/>
        </w:rPr>
        <w:t>ra ma po</w:t>
      </w:r>
      <w:r w:rsidRPr="002413D2">
        <w:rPr>
          <w:rFonts w:ascii="Times New Roman" w:hAnsi="Times New Roman" w:cs="Times New Roman"/>
          <w:sz w:val="24"/>
          <w:szCs w:val="24"/>
          <w:lang w:val="pl-PL"/>
        </w:rPr>
        <w:t>nad 700 lat), zawieszoną u sufi tu na skrzyżowaniu naw.</w:t>
      </w:r>
    </w:p>
    <w:p w:rsidR="002413D2" w:rsidRPr="002413D2" w:rsidRDefault="002413D2" w:rsidP="002413D2">
      <w:pPr>
        <w:rPr>
          <w:rFonts w:ascii="Times New Roman" w:hAnsi="Times New Roman" w:cs="Times New Roman"/>
          <w:sz w:val="24"/>
          <w:szCs w:val="24"/>
          <w:lang w:val="pl-PL"/>
        </w:rPr>
      </w:pPr>
    </w:p>
    <w:p w:rsidR="00EB3FFD" w:rsidRDefault="00EB3FFD" w:rsidP="0039632F">
      <w:pP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</w:pPr>
    </w:p>
    <w:p w:rsidR="0006784B" w:rsidRDefault="002413D2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  <w:r w:rsidRPr="002413D2"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6570797" cy="4581525"/>
            <wp:effectExtent l="0" t="990600" r="0" b="98107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73981" cy="458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FFD" w:rsidRDefault="00EB3FFD" w:rsidP="0039632F">
      <w:pPr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EB3FFD" w:rsidRDefault="00EB3FFD" w:rsidP="0039632F">
      <w:pPr>
        <w:rPr>
          <w:rFonts w:ascii="Times New Roman" w:hAnsi="Times New Roman" w:cs="Times New Roman"/>
          <w:sz w:val="24"/>
          <w:szCs w:val="24"/>
          <w:lang w:val="pl-PL"/>
        </w:rPr>
      </w:pPr>
      <w:r w:rsidRPr="00EB3FFD">
        <w:rPr>
          <w:rFonts w:ascii="Times New Roman" w:hAnsi="Times New Roman" w:cs="Times New Roman"/>
          <w:i/>
          <w:sz w:val="24"/>
          <w:szCs w:val="24"/>
          <w:u w:val="single"/>
          <w:lang w:val="pl-PL"/>
        </w:rPr>
        <w:lastRenderedPageBreak/>
        <w:t>Pałac królewski w Madrycie</w:t>
      </w:r>
      <w:r w:rsidRPr="00EB3FFD">
        <w:rPr>
          <w:rFonts w:ascii="Times New Roman" w:hAnsi="Times New Roman" w:cs="Times New Roman"/>
          <w:sz w:val="24"/>
          <w:szCs w:val="24"/>
          <w:lang w:val="pl-PL"/>
        </w:rPr>
        <w:t xml:space="preserve"> – główna siedziba królów hiszpańskich; wewnątrz znajdują się prawdziwie królewskie wnętrza, pełne przepychu i bogactwa; obecny król mieszka jednak z rodziną w innym miejscu, a pałac pełni jedynie funkcję reprezentacyjną</w:t>
      </w:r>
    </w:p>
    <w:p w:rsidR="00EB3FFD" w:rsidRDefault="00EB3FFD" w:rsidP="0039632F">
      <w:pPr>
        <w:rPr>
          <w:rFonts w:ascii="Times New Roman" w:hAnsi="Times New Roman" w:cs="Times New Roman"/>
          <w:sz w:val="24"/>
          <w:szCs w:val="24"/>
          <w:lang w:val="pl-PL"/>
        </w:rPr>
      </w:pPr>
      <w:r w:rsidRPr="00EB3FFD">
        <w:rPr>
          <w:rFonts w:ascii="Times New Roman" w:hAnsi="Times New Roman" w:cs="Times New Roman"/>
          <w:noProof/>
          <w:sz w:val="24"/>
          <w:szCs w:val="24"/>
          <w:lang w:val="pl-PL" w:eastAsia="pl-PL"/>
        </w:rPr>
        <w:drawing>
          <wp:inline distT="0" distB="0" distL="0" distR="0">
            <wp:extent cx="5171344" cy="4235450"/>
            <wp:effectExtent l="0" t="476250" r="0" b="45085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76688" cy="4239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FFD" w:rsidRDefault="00EB3FFD" w:rsidP="0039632F">
      <w:pPr>
        <w:rPr>
          <w:rFonts w:ascii="Times New Roman" w:hAnsi="Times New Roman" w:cs="Times New Roman"/>
          <w:sz w:val="24"/>
          <w:szCs w:val="24"/>
          <w:lang w:val="pl-PL"/>
        </w:rPr>
      </w:pPr>
    </w:p>
    <w:p w:rsidR="00EB3FFD" w:rsidRDefault="00EB3FFD" w:rsidP="0039632F">
      <w:pPr>
        <w:rPr>
          <w:rFonts w:ascii="Times New Roman" w:hAnsi="Times New Roman" w:cs="Times New Roman"/>
          <w:sz w:val="24"/>
          <w:szCs w:val="24"/>
          <w:lang w:val="pl-PL"/>
        </w:rPr>
      </w:pPr>
    </w:p>
    <w:p w:rsidR="00EB3FFD" w:rsidRDefault="00EB3FFD" w:rsidP="0039632F">
      <w:pPr>
        <w:rPr>
          <w:rFonts w:ascii="Times New Roman" w:hAnsi="Times New Roman" w:cs="Times New Roman"/>
          <w:sz w:val="24"/>
          <w:szCs w:val="24"/>
          <w:lang w:val="pl-PL"/>
        </w:rPr>
      </w:pPr>
    </w:p>
    <w:p w:rsidR="00EB3FFD" w:rsidRDefault="00EB3FFD" w:rsidP="0039632F">
      <w:pPr>
        <w:rPr>
          <w:rFonts w:ascii="Times New Roman" w:hAnsi="Times New Roman" w:cs="Times New Roman"/>
          <w:sz w:val="24"/>
          <w:szCs w:val="24"/>
          <w:lang w:val="pl-PL"/>
        </w:rPr>
      </w:pPr>
    </w:p>
    <w:p w:rsidR="00EB3FFD" w:rsidRDefault="00EB3FFD" w:rsidP="0039632F">
      <w:pPr>
        <w:rPr>
          <w:rFonts w:ascii="Times New Roman" w:hAnsi="Times New Roman" w:cs="Times New Roman"/>
          <w:sz w:val="24"/>
          <w:szCs w:val="24"/>
          <w:lang w:val="pl-PL"/>
        </w:rPr>
      </w:pPr>
    </w:p>
    <w:p w:rsidR="00EB3FFD" w:rsidRDefault="00EB3FFD" w:rsidP="0039632F">
      <w:pPr>
        <w:rPr>
          <w:rFonts w:ascii="Times New Roman" w:hAnsi="Times New Roman" w:cs="Times New Roman"/>
          <w:sz w:val="24"/>
          <w:szCs w:val="24"/>
          <w:lang w:val="pl-PL"/>
        </w:rPr>
      </w:pPr>
    </w:p>
    <w:p w:rsidR="00EB3FFD" w:rsidRDefault="00EB3FFD" w:rsidP="0039632F">
      <w:pPr>
        <w:rPr>
          <w:rFonts w:ascii="Times New Roman" w:hAnsi="Times New Roman" w:cs="Times New Roman"/>
          <w:sz w:val="24"/>
          <w:szCs w:val="24"/>
          <w:lang w:val="pl-PL"/>
        </w:rPr>
      </w:pPr>
    </w:p>
    <w:p w:rsidR="00EB3FFD" w:rsidRDefault="00EB3FFD" w:rsidP="0039632F">
      <w:pPr>
        <w:rPr>
          <w:rFonts w:ascii="Times New Roman" w:hAnsi="Times New Roman" w:cs="Times New Roman"/>
          <w:sz w:val="24"/>
          <w:szCs w:val="24"/>
          <w:lang w:val="pl-PL"/>
        </w:rPr>
      </w:pPr>
    </w:p>
    <w:p w:rsidR="00EB3FFD" w:rsidRDefault="00EB3FFD" w:rsidP="0039632F">
      <w:pPr>
        <w:rPr>
          <w:rFonts w:ascii="Times New Roman" w:hAnsi="Times New Roman" w:cs="Times New Roman"/>
          <w:sz w:val="24"/>
          <w:szCs w:val="24"/>
          <w:lang w:val="pl-PL"/>
        </w:rPr>
      </w:pPr>
    </w:p>
    <w:p w:rsidR="00EB3FFD" w:rsidRDefault="00EB3FFD" w:rsidP="00EB3FFD">
      <w:pPr>
        <w:spacing w:line="240" w:lineRule="auto"/>
        <w:rPr>
          <w:rFonts w:ascii="Times New Roman" w:hAnsi="Times New Roman" w:cs="Times New Roman"/>
          <w:sz w:val="24"/>
          <w:szCs w:val="24"/>
          <w:lang w:val="pl-PL"/>
        </w:rPr>
      </w:pPr>
      <w:r w:rsidRPr="00EB3FFD">
        <w:rPr>
          <w:rFonts w:ascii="Times New Roman" w:hAnsi="Times New Roman" w:cs="Times New Roman"/>
          <w:i/>
          <w:sz w:val="24"/>
          <w:szCs w:val="24"/>
          <w:u w:val="single"/>
          <w:lang w:val="pl-PL"/>
        </w:rPr>
        <w:lastRenderedPageBreak/>
        <w:t>Costa Brava, czyli „Dzikie wybrzeże”</w:t>
      </w:r>
      <w:r w:rsidRPr="00EB3FFD">
        <w:rPr>
          <w:rFonts w:ascii="Times New Roman" w:hAnsi="Times New Roman" w:cs="Times New Roman"/>
          <w:sz w:val="24"/>
          <w:szCs w:val="24"/>
          <w:lang w:val="pl-PL"/>
        </w:rPr>
        <w:t xml:space="preserve"> –</w:t>
      </w:r>
      <w:r>
        <w:rPr>
          <w:rFonts w:ascii="Times New Roman" w:hAnsi="Times New Roman" w:cs="Times New Roman"/>
          <w:sz w:val="24"/>
          <w:szCs w:val="24"/>
          <w:lang w:val="pl-PL"/>
        </w:rPr>
        <w:t xml:space="preserve"> jedno z najbardziej zna</w:t>
      </w:r>
      <w:r w:rsidRPr="00EB3FFD">
        <w:rPr>
          <w:rFonts w:ascii="Times New Roman" w:hAnsi="Times New Roman" w:cs="Times New Roman"/>
          <w:sz w:val="24"/>
          <w:szCs w:val="24"/>
          <w:lang w:val="pl-PL"/>
        </w:rPr>
        <w:t xml:space="preserve">nych hiszpańskich wybrzeży Morza Śródziemnego; skaliste klify wcinające się w morze poprzecinane są pięknymi </w:t>
      </w:r>
      <w:r>
        <w:rPr>
          <w:rFonts w:ascii="Times New Roman" w:hAnsi="Times New Roman" w:cs="Times New Roman"/>
          <w:sz w:val="24"/>
          <w:szCs w:val="24"/>
          <w:lang w:val="pl-PL"/>
        </w:rPr>
        <w:t xml:space="preserve">         piasz</w:t>
      </w:r>
      <w:r w:rsidRPr="00EB3FFD">
        <w:rPr>
          <w:rFonts w:ascii="Times New Roman" w:hAnsi="Times New Roman" w:cs="Times New Roman"/>
          <w:sz w:val="24"/>
          <w:szCs w:val="24"/>
          <w:lang w:val="pl-PL"/>
        </w:rPr>
        <w:t>czystymi plażami.</w:t>
      </w:r>
    </w:p>
    <w:p w:rsidR="004D014A" w:rsidRDefault="004D014A" w:rsidP="00EB3FFD">
      <w:pPr>
        <w:spacing w:line="240" w:lineRule="auto"/>
        <w:rPr>
          <w:rFonts w:ascii="Times New Roman" w:hAnsi="Times New Roman" w:cs="Times New Roman"/>
          <w:sz w:val="24"/>
          <w:szCs w:val="24"/>
          <w:lang w:val="pl-PL"/>
        </w:rPr>
      </w:pPr>
    </w:p>
    <w:p w:rsidR="00EB3FFD" w:rsidRDefault="00EB3FFD" w:rsidP="00EB3FFD">
      <w:pPr>
        <w:spacing w:line="240" w:lineRule="auto"/>
        <w:rPr>
          <w:rFonts w:ascii="Times New Roman" w:hAnsi="Times New Roman" w:cs="Times New Roman"/>
          <w:sz w:val="24"/>
          <w:szCs w:val="24"/>
          <w:lang w:val="pl-PL"/>
        </w:rPr>
      </w:pPr>
      <w:r w:rsidRPr="00EB3FFD">
        <w:rPr>
          <w:rFonts w:ascii="Times New Roman" w:hAnsi="Times New Roman" w:cs="Times New Roman"/>
          <w:noProof/>
          <w:sz w:val="24"/>
          <w:szCs w:val="24"/>
          <w:lang w:val="pl-PL" w:eastAsia="pl-PL"/>
        </w:rPr>
        <w:drawing>
          <wp:inline distT="0" distB="0" distL="0" distR="0">
            <wp:extent cx="7824745" cy="4488360"/>
            <wp:effectExtent l="0" t="1676400" r="0" b="164592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26288" cy="448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14A" w:rsidRDefault="004D014A" w:rsidP="00EB3FFD">
      <w:pPr>
        <w:spacing w:line="240" w:lineRule="auto"/>
        <w:rPr>
          <w:rFonts w:ascii="Times New Roman" w:hAnsi="Times New Roman" w:cs="Times New Roman"/>
          <w:sz w:val="24"/>
          <w:szCs w:val="24"/>
          <w:lang w:val="pl-PL"/>
        </w:rPr>
      </w:pPr>
      <w:r w:rsidRPr="004D014A">
        <w:rPr>
          <w:rFonts w:ascii="Times New Roman" w:hAnsi="Times New Roman" w:cs="Times New Roman"/>
          <w:i/>
          <w:sz w:val="24"/>
          <w:szCs w:val="24"/>
          <w:u w:val="single"/>
          <w:lang w:val="pl-PL"/>
        </w:rPr>
        <w:lastRenderedPageBreak/>
        <w:t>Picos de Europa, czyli „Szczyty Europy”</w:t>
      </w:r>
      <w:r w:rsidRPr="004D014A">
        <w:rPr>
          <w:rFonts w:ascii="Times New Roman" w:hAnsi="Times New Roman" w:cs="Times New Roman"/>
          <w:sz w:val="24"/>
          <w:szCs w:val="24"/>
          <w:lang w:val="pl-PL"/>
        </w:rPr>
        <w:t xml:space="preserve"> – nie najwyższe, ale podobno najpiękniejsze góry Hiszpanii; gęste lasy, białe szczyty, strome ściany skalne, ogromne kaniony, w których kryją się polodowcowe jeziora – nic więc dziwnego, że to miejsce zostało objęte ochroną (park narodowy).</w:t>
      </w:r>
    </w:p>
    <w:p w:rsidR="004D014A" w:rsidRDefault="004D014A" w:rsidP="00EB3FFD">
      <w:pPr>
        <w:spacing w:line="240" w:lineRule="auto"/>
        <w:rPr>
          <w:rFonts w:ascii="Times New Roman" w:hAnsi="Times New Roman" w:cs="Times New Roman"/>
          <w:sz w:val="24"/>
          <w:szCs w:val="24"/>
          <w:lang w:val="pl-PL"/>
        </w:rPr>
      </w:pPr>
      <w:r w:rsidRPr="004D014A">
        <w:rPr>
          <w:rFonts w:ascii="Times New Roman" w:hAnsi="Times New Roman" w:cs="Times New Roman"/>
          <w:noProof/>
          <w:sz w:val="24"/>
          <w:szCs w:val="24"/>
          <w:lang w:val="pl-PL" w:eastAsia="pl-PL"/>
        </w:rPr>
        <w:drawing>
          <wp:inline distT="0" distB="0" distL="0" distR="0">
            <wp:extent cx="4435834" cy="4165600"/>
            <wp:effectExtent l="0" t="133350" r="0" b="12065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36901" cy="4166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14A" w:rsidRDefault="004D014A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t xml:space="preserve">ZAŁĄCZNIK </w:t>
      </w:r>
      <w:r w:rsidR="00592C5F">
        <w:rPr>
          <w:rFonts w:ascii="Times New Roman" w:hAnsi="Times New Roman" w:cs="Times New Roman"/>
          <w:b/>
          <w:sz w:val="24"/>
          <w:szCs w:val="24"/>
          <w:lang w:val="pl-PL"/>
        </w:rPr>
        <w:t>7</w:t>
      </w:r>
    </w:p>
    <w:p w:rsidR="00592C5F" w:rsidRDefault="006146B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3609975" cy="3067050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obrane (1)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46B0" w:rsidRDefault="006146B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lastRenderedPageBreak/>
        <w:t>ZAŁĄCZNIK 8</w:t>
      </w:r>
    </w:p>
    <w:p w:rsidR="006146B0" w:rsidRDefault="006146B0" w:rsidP="00EB3FFD">
      <w:pPr>
        <w:spacing w:line="240" w:lineRule="auto"/>
        <w:rPr>
          <w:rFonts w:ascii="Times New Roman" w:hAnsi="Times New Roman" w:cs="Times New Roman"/>
          <w:sz w:val="24"/>
          <w:szCs w:val="24"/>
          <w:lang w:val="pl-PL"/>
        </w:rPr>
      </w:pPr>
      <w:r w:rsidRPr="006146B0">
        <w:rPr>
          <w:rFonts w:ascii="Times New Roman" w:hAnsi="Times New Roman" w:cs="Times New Roman"/>
          <w:sz w:val="24"/>
          <w:szCs w:val="24"/>
          <w:lang w:val="pl-PL"/>
        </w:rPr>
        <w:t>EURO</w:t>
      </w:r>
    </w:p>
    <w:p w:rsidR="006146B0" w:rsidRPr="006146B0" w:rsidRDefault="006146B0" w:rsidP="00EB3FFD">
      <w:pPr>
        <w:spacing w:line="240" w:lineRule="auto"/>
        <w:rPr>
          <w:rFonts w:ascii="Times New Roman" w:hAnsi="Times New Roman" w:cs="Times New Roman"/>
          <w:sz w:val="24"/>
          <w:szCs w:val="24"/>
          <w:lang w:val="pl-PL"/>
        </w:rPr>
      </w:pPr>
    </w:p>
    <w:p w:rsidR="006146B0" w:rsidRDefault="006146B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2143125" cy="2143125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s (1)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3324225" cy="2105025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s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46B0" w:rsidRDefault="006146B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6146B0" w:rsidRDefault="006146B0" w:rsidP="00EB3FFD">
      <w:pPr>
        <w:spacing w:line="240" w:lineRule="auto"/>
        <w:rPr>
          <w:rFonts w:ascii="Times New Roman" w:hAnsi="Times New Roman" w:cs="Times New Roman"/>
          <w:sz w:val="24"/>
          <w:szCs w:val="24"/>
          <w:lang w:val="pl-PL"/>
        </w:rPr>
      </w:pPr>
      <w:r w:rsidRPr="006146B0">
        <w:rPr>
          <w:rFonts w:ascii="Times New Roman" w:hAnsi="Times New Roman" w:cs="Times New Roman"/>
          <w:sz w:val="24"/>
          <w:szCs w:val="24"/>
          <w:lang w:val="pl-PL"/>
        </w:rPr>
        <w:t>PESETA</w:t>
      </w:r>
    </w:p>
    <w:p w:rsidR="006146B0" w:rsidRDefault="006146B0" w:rsidP="00EB3FFD">
      <w:pPr>
        <w:spacing w:line="240" w:lineRule="auto"/>
        <w:rPr>
          <w:rFonts w:ascii="Times New Roman" w:hAnsi="Times New Roman" w:cs="Times New Roman"/>
          <w:sz w:val="24"/>
          <w:szCs w:val="24"/>
          <w:lang w:val="pl-PL"/>
        </w:rPr>
      </w:pPr>
    </w:p>
    <w:p w:rsidR="006146B0" w:rsidRDefault="006146B0" w:rsidP="00EB3FFD">
      <w:pPr>
        <w:spacing w:line="240" w:lineRule="auto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noProof/>
          <w:sz w:val="24"/>
          <w:szCs w:val="24"/>
          <w:lang w:val="pl-PL" w:eastAsia="pl-PL"/>
        </w:rPr>
        <w:drawing>
          <wp:inline distT="0" distB="0" distL="0" distR="0">
            <wp:extent cx="2381250" cy="1419225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obrane (1)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pl-PL" w:eastAsia="pl-PL"/>
        </w:rPr>
        <w:drawing>
          <wp:inline distT="0" distB="0" distL="0" distR="0">
            <wp:extent cx="3048000" cy="1504950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obrane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23EF" w:rsidRDefault="005A23EF" w:rsidP="00EB3FFD">
      <w:pPr>
        <w:spacing w:line="240" w:lineRule="auto"/>
        <w:rPr>
          <w:rFonts w:ascii="Times New Roman" w:hAnsi="Times New Roman" w:cs="Times New Roman"/>
          <w:sz w:val="24"/>
          <w:szCs w:val="24"/>
          <w:lang w:val="pl-PL"/>
        </w:rPr>
      </w:pPr>
    </w:p>
    <w:p w:rsidR="005A23EF" w:rsidRDefault="005A23EF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5A23EF" w:rsidRDefault="005A23EF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5A23EF" w:rsidRDefault="005A23EF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5A23EF" w:rsidRDefault="005A23EF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5A23EF" w:rsidRDefault="005A23EF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5A23EF" w:rsidRDefault="005A23EF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5A23EF" w:rsidRDefault="005A23EF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5A23EF" w:rsidRDefault="005A23EF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5A23EF" w:rsidRDefault="005A23EF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5A23EF" w:rsidRDefault="005A23EF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lastRenderedPageBreak/>
        <w:t>ZAŁACZNIK 9</w:t>
      </w:r>
    </w:p>
    <w:p w:rsidR="005A23EF" w:rsidRDefault="005A23EF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5934075" cy="8210550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eb47647830568c1bd8d05e582a92dac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821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23EF" w:rsidRDefault="005A23EF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5A23EF" w:rsidRDefault="005A23EF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lastRenderedPageBreak/>
        <w:drawing>
          <wp:inline distT="0" distB="0" distL="0" distR="0">
            <wp:extent cx="5781675" cy="8743950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2d1b3498e7da489f72c4fb5f7d8d27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23EF" w:rsidRDefault="005A23EF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lastRenderedPageBreak/>
        <w:drawing>
          <wp:inline distT="0" distB="0" distL="0" distR="0">
            <wp:extent cx="5648325" cy="8534400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3b7b4659d209bf200ea588220e6d860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23EF" w:rsidRDefault="005A23EF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5A23EF" w:rsidRDefault="005A23EF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lastRenderedPageBreak/>
        <w:drawing>
          <wp:inline distT="0" distB="0" distL="0" distR="0">
            <wp:extent cx="5572125" cy="8591550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6c9b7eeb505d98fafcc39531f65b6486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859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23EF" w:rsidRDefault="005A23EF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lastRenderedPageBreak/>
        <w:drawing>
          <wp:inline distT="0" distB="0" distL="0" distR="0">
            <wp:extent cx="5362575" cy="8296275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e7b263ce8ad3f3af090f11a2d83e71f9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829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23EF" w:rsidRDefault="005A23EF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5A23EF" w:rsidRDefault="005A23EF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lastRenderedPageBreak/>
        <w:t>ZAŁĄCZNIK 10</w:t>
      </w:r>
    </w:p>
    <w:p w:rsidR="00931B97" w:rsidRDefault="00A82F2B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5760720" cy="4075430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e18173f66409c46d68d2e0ec215fff30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5753100" cy="4314825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eb3d8681eb4438292802c6399649a46c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23EF" w:rsidRDefault="00A82F2B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lastRenderedPageBreak/>
        <w:drawing>
          <wp:inline distT="0" distB="0" distL="0" distR="0">
            <wp:extent cx="5514975" cy="8477250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f85faebc541065f225d9e4e5461e4700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847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F2B" w:rsidRDefault="00A82F2B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A82F2B" w:rsidRDefault="00A82F2B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lastRenderedPageBreak/>
        <w:drawing>
          <wp:inline distT="0" distB="0" distL="0" distR="0">
            <wp:extent cx="5753100" cy="7629525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eb3d8681eb4438292802c6399649a46c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F2B" w:rsidRDefault="00A82F2B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A82F2B" w:rsidRDefault="00A82F2B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A82F2B" w:rsidRDefault="00A82F2B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A82F2B" w:rsidRDefault="00A82F2B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A82F2B" w:rsidRDefault="00A82F2B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lastRenderedPageBreak/>
        <w:t>ZAŁĄCZ</w:t>
      </w:r>
      <w:r w:rsidR="00C27210">
        <w:rPr>
          <w:rFonts w:ascii="Times New Roman" w:hAnsi="Times New Roman" w:cs="Times New Roman"/>
          <w:b/>
          <w:sz w:val="24"/>
          <w:szCs w:val="24"/>
          <w:lang w:val="pl-PL"/>
        </w:rPr>
        <w:t>NIK</w:t>
      </w:r>
    </w:p>
    <w:p w:rsidR="00C27210" w:rsidRDefault="00C2721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t>Memory</w:t>
      </w:r>
    </w:p>
    <w:p w:rsidR="00C27210" w:rsidRDefault="00C2721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5760720" cy="5760720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b3cfd262a8874832bae3a1628bc7c37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210" w:rsidRDefault="00C2721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C27210" w:rsidRDefault="00C2721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C27210" w:rsidRDefault="00C2721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C27210" w:rsidRDefault="00C2721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C27210" w:rsidRDefault="00C2721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C27210" w:rsidRDefault="00C2721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C27210" w:rsidRDefault="00C2721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C27210" w:rsidRDefault="00C2721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C27210" w:rsidRDefault="00C2721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lastRenderedPageBreak/>
        <w:drawing>
          <wp:inline distT="0" distB="0" distL="0" distR="0">
            <wp:extent cx="5524500" cy="7553325"/>
            <wp:effectExtent l="0" t="0" r="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8f35f47cac6ae9e15c8e7da5f3085045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755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210" w:rsidRDefault="00C2721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C27210" w:rsidRDefault="00C2721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C27210" w:rsidRDefault="00C2721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C27210" w:rsidRDefault="00C2721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C27210" w:rsidRDefault="00C2721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lastRenderedPageBreak/>
        <w:drawing>
          <wp:inline distT="0" distB="0" distL="0" distR="0">
            <wp:extent cx="5667375" cy="9020175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a15ce998b9c545f84546e9a584ed8b45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902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210" w:rsidRDefault="00C2721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lastRenderedPageBreak/>
        <w:t>ZAŁĄCZNIK 12</w:t>
      </w:r>
    </w:p>
    <w:p w:rsidR="00E638A8" w:rsidRDefault="00E638A8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t xml:space="preserve">Byczek Fernando </w:t>
      </w:r>
    </w:p>
    <w:p w:rsidR="00C27210" w:rsidRDefault="00C2721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5562600" cy="7981950"/>
            <wp:effectExtent l="0" t="0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89c525be647c55745294d81791fd181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210" w:rsidRDefault="00C2721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C27210" w:rsidRDefault="00C2721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C27210" w:rsidRDefault="00C2721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3333750" cy="2771775"/>
            <wp:effectExtent l="0" t="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5490927f3de819564c8a95c5f53cb53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210" w:rsidRDefault="00C2721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:rsidR="00C27210" w:rsidRPr="005A23EF" w:rsidRDefault="00C27210" w:rsidP="00EB3FFD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1905000" cy="3181350"/>
            <wp:effectExtent l="0" t="0" r="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a5323731bec620cd71c2aeeaf4c918cf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  <w:lang w:val="pl-PL"/>
        </w:rPr>
        <w:t xml:space="preserve">      </w:t>
      </w: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drawing>
          <wp:inline distT="0" distB="0" distL="0" distR="0">
            <wp:extent cx="3228975" cy="2857500"/>
            <wp:effectExtent l="0" t="0" r="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4fa2ae12fd2ff7ccedb301614ce5c06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27210" w:rsidRPr="005A23EF" w:rsidSect="002A484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56E25" w:rsidRDefault="00456E25" w:rsidP="003E3442">
      <w:pPr>
        <w:spacing w:after="0" w:line="240" w:lineRule="auto"/>
      </w:pPr>
      <w:r>
        <w:separator/>
      </w:r>
    </w:p>
  </w:endnote>
  <w:endnote w:type="continuationSeparator" w:id="0">
    <w:p w:rsidR="00456E25" w:rsidRDefault="00456E25" w:rsidP="003E34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ato-Ligh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56E25" w:rsidRDefault="00456E25" w:rsidP="003E3442">
      <w:pPr>
        <w:spacing w:after="0" w:line="240" w:lineRule="auto"/>
      </w:pPr>
      <w:r>
        <w:separator/>
      </w:r>
    </w:p>
  </w:footnote>
  <w:footnote w:type="continuationSeparator" w:id="0">
    <w:p w:rsidR="00456E25" w:rsidRDefault="00456E25" w:rsidP="003E344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2C324DC"/>
    <w:multiLevelType w:val="hybridMultilevel"/>
    <w:tmpl w:val="AAF864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9632F"/>
    <w:rsid w:val="0006784B"/>
    <w:rsid w:val="000A30C9"/>
    <w:rsid w:val="00117CCE"/>
    <w:rsid w:val="001A682C"/>
    <w:rsid w:val="001E4D3E"/>
    <w:rsid w:val="002413D2"/>
    <w:rsid w:val="002A4840"/>
    <w:rsid w:val="002A515E"/>
    <w:rsid w:val="00325970"/>
    <w:rsid w:val="0039632F"/>
    <w:rsid w:val="003E3442"/>
    <w:rsid w:val="00456E25"/>
    <w:rsid w:val="004B006A"/>
    <w:rsid w:val="004D014A"/>
    <w:rsid w:val="005115D0"/>
    <w:rsid w:val="00592C5F"/>
    <w:rsid w:val="005A23EF"/>
    <w:rsid w:val="006146B0"/>
    <w:rsid w:val="00662128"/>
    <w:rsid w:val="006910E9"/>
    <w:rsid w:val="006F1B9A"/>
    <w:rsid w:val="00753E23"/>
    <w:rsid w:val="00907AA2"/>
    <w:rsid w:val="009238AE"/>
    <w:rsid w:val="00931B97"/>
    <w:rsid w:val="009367CB"/>
    <w:rsid w:val="009C2428"/>
    <w:rsid w:val="009F31C1"/>
    <w:rsid w:val="00A82F2B"/>
    <w:rsid w:val="00AB3828"/>
    <w:rsid w:val="00AE337F"/>
    <w:rsid w:val="00B7240A"/>
    <w:rsid w:val="00BB4AF0"/>
    <w:rsid w:val="00C27210"/>
    <w:rsid w:val="00C45DC6"/>
    <w:rsid w:val="00CD1296"/>
    <w:rsid w:val="00D66190"/>
    <w:rsid w:val="00D85729"/>
    <w:rsid w:val="00E638A8"/>
    <w:rsid w:val="00EB3FFD"/>
    <w:rsid w:val="00F44FBE"/>
    <w:rsid w:val="00FD37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1D6E4C"/>
  <w15:docId w15:val="{507119D5-A60C-407A-B89E-CD2E7CB7F0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2A4840"/>
  </w:style>
  <w:style w:type="paragraph" w:styleId="Nagwek1">
    <w:name w:val="heading 1"/>
    <w:basedOn w:val="Normalny"/>
    <w:next w:val="Normalny"/>
    <w:link w:val="Nagwek1Znak"/>
    <w:uiPriority w:val="9"/>
    <w:qFormat/>
    <w:rsid w:val="0039632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39632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ormalnyWeb">
    <w:name w:val="Normal (Web)"/>
    <w:basedOn w:val="Normalny"/>
    <w:uiPriority w:val="99"/>
    <w:semiHidden/>
    <w:unhideWhenUsed/>
    <w:rsid w:val="00396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Hipercze">
    <w:name w:val="Hyperlink"/>
    <w:basedOn w:val="Domylnaczcionkaakapitu"/>
    <w:uiPriority w:val="99"/>
    <w:unhideWhenUsed/>
    <w:rsid w:val="0039632F"/>
    <w:rPr>
      <w:color w:val="0000FF"/>
      <w:u w:val="single"/>
    </w:rPr>
  </w:style>
  <w:style w:type="character" w:styleId="Pogrubienie">
    <w:name w:val="Strong"/>
    <w:basedOn w:val="Domylnaczcionkaakapitu"/>
    <w:uiPriority w:val="22"/>
    <w:qFormat/>
    <w:rsid w:val="00BB4AF0"/>
    <w:rPr>
      <w:b/>
      <w:bCs/>
    </w:rPr>
  </w:style>
  <w:style w:type="paragraph" w:styleId="Akapitzlist">
    <w:name w:val="List Paragraph"/>
    <w:basedOn w:val="Normalny"/>
    <w:uiPriority w:val="34"/>
    <w:qFormat/>
    <w:rsid w:val="00CD1296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semiHidden/>
    <w:unhideWhenUsed/>
    <w:rsid w:val="003E344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3E3442"/>
  </w:style>
  <w:style w:type="paragraph" w:styleId="Stopka">
    <w:name w:val="footer"/>
    <w:basedOn w:val="Normalny"/>
    <w:link w:val="StopkaZnak"/>
    <w:uiPriority w:val="99"/>
    <w:semiHidden/>
    <w:unhideWhenUsed/>
    <w:rsid w:val="003E344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3E3442"/>
  </w:style>
  <w:style w:type="paragraph" w:styleId="Tekstdymka">
    <w:name w:val="Balloon Text"/>
    <w:basedOn w:val="Normalny"/>
    <w:link w:val="TekstdymkaZnak"/>
    <w:uiPriority w:val="99"/>
    <w:semiHidden/>
    <w:unhideWhenUsed/>
    <w:rsid w:val="004B00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B006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993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2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87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9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7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41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853029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431555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76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28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660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0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88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2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47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29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08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04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46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82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450747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347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56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91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3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94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35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3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99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62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9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731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853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91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373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0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527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4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49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2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498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144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837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30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01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58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6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73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97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48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70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78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684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884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74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3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52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300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064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10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83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87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575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97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37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00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6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youtu.be/XUBG1R4euJM" TargetMode="External"/><Relationship Id="rId18" Type="http://schemas.openxmlformats.org/officeDocument/2006/relationships/image" Target="media/image2.jpg"/><Relationship Id="rId26" Type="http://schemas.openxmlformats.org/officeDocument/2006/relationships/image" Target="media/image10.jpg"/><Relationship Id="rId39" Type="http://schemas.openxmlformats.org/officeDocument/2006/relationships/image" Target="media/image23.jpg"/><Relationship Id="rId3" Type="http://schemas.openxmlformats.org/officeDocument/2006/relationships/styles" Target="styles.xml"/><Relationship Id="rId21" Type="http://schemas.openxmlformats.org/officeDocument/2006/relationships/image" Target="media/image5.png"/><Relationship Id="rId34" Type="http://schemas.openxmlformats.org/officeDocument/2006/relationships/image" Target="media/image18.jpg"/><Relationship Id="rId42" Type="http://schemas.openxmlformats.org/officeDocument/2006/relationships/image" Target="media/image26.jpg"/><Relationship Id="rId47" Type="http://schemas.openxmlformats.org/officeDocument/2006/relationships/image" Target="media/image31.jpg"/><Relationship Id="rId50" Type="http://schemas.openxmlformats.org/officeDocument/2006/relationships/image" Target="media/image34.jpg"/><Relationship Id="rId7" Type="http://schemas.openxmlformats.org/officeDocument/2006/relationships/endnotes" Target="endnotes.xml"/><Relationship Id="rId12" Type="http://schemas.openxmlformats.org/officeDocument/2006/relationships/hyperlink" Target="https://youtu.be/10tnZoYrSS4" TargetMode="External"/><Relationship Id="rId17" Type="http://schemas.openxmlformats.org/officeDocument/2006/relationships/hyperlink" Target="https://youtu.be/eNLjdPI9zdE" TargetMode="External"/><Relationship Id="rId25" Type="http://schemas.openxmlformats.org/officeDocument/2006/relationships/image" Target="media/image9.jpg"/><Relationship Id="rId33" Type="http://schemas.openxmlformats.org/officeDocument/2006/relationships/image" Target="media/image17.jpg"/><Relationship Id="rId38" Type="http://schemas.openxmlformats.org/officeDocument/2006/relationships/image" Target="media/image22.jpg"/><Relationship Id="rId46" Type="http://schemas.openxmlformats.org/officeDocument/2006/relationships/image" Target="media/image30.jpg"/><Relationship Id="rId2" Type="http://schemas.openxmlformats.org/officeDocument/2006/relationships/numbering" Target="numbering.xml"/><Relationship Id="rId16" Type="http://schemas.openxmlformats.org/officeDocument/2006/relationships/hyperlink" Target="https://youtu.be/0GzFJ9yt7oE" TargetMode="External"/><Relationship Id="rId20" Type="http://schemas.openxmlformats.org/officeDocument/2006/relationships/image" Target="media/image4.jpg"/><Relationship Id="rId29" Type="http://schemas.openxmlformats.org/officeDocument/2006/relationships/image" Target="media/image13.emf"/><Relationship Id="rId41" Type="http://schemas.openxmlformats.org/officeDocument/2006/relationships/image" Target="media/image25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gif"/><Relationship Id="rId24" Type="http://schemas.openxmlformats.org/officeDocument/2006/relationships/image" Target="media/image8.jpg"/><Relationship Id="rId32" Type="http://schemas.openxmlformats.org/officeDocument/2006/relationships/image" Target="media/image16.jpg"/><Relationship Id="rId37" Type="http://schemas.openxmlformats.org/officeDocument/2006/relationships/image" Target="media/image21.jpg"/><Relationship Id="rId40" Type="http://schemas.openxmlformats.org/officeDocument/2006/relationships/image" Target="media/image24.jpg"/><Relationship Id="rId45" Type="http://schemas.openxmlformats.org/officeDocument/2006/relationships/image" Target="media/image29.jp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youtu.be/BO1TV7HTQt4" TargetMode="External"/><Relationship Id="rId23" Type="http://schemas.openxmlformats.org/officeDocument/2006/relationships/image" Target="media/image7.jpg"/><Relationship Id="rId28" Type="http://schemas.openxmlformats.org/officeDocument/2006/relationships/image" Target="media/image12.emf"/><Relationship Id="rId36" Type="http://schemas.openxmlformats.org/officeDocument/2006/relationships/image" Target="media/image20.jpg"/><Relationship Id="rId49" Type="http://schemas.openxmlformats.org/officeDocument/2006/relationships/image" Target="media/image33.jpg"/><Relationship Id="rId10" Type="http://schemas.openxmlformats.org/officeDocument/2006/relationships/hyperlink" Target="https://youtu.be/M-dli21QE3A" TargetMode="External"/><Relationship Id="rId19" Type="http://schemas.openxmlformats.org/officeDocument/2006/relationships/image" Target="media/image3.jpg"/><Relationship Id="rId31" Type="http://schemas.openxmlformats.org/officeDocument/2006/relationships/image" Target="media/image15.emf"/><Relationship Id="rId44" Type="http://schemas.openxmlformats.org/officeDocument/2006/relationships/image" Target="media/image28.jp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s6207.chomikuj.pl/File.aspx?e=PxgKApQh4iDnpRvchcNUOui_qVB6Yc5ieqAuh_zKDY0pYIp7XBM7o4WZJhjnbYSZSclyhP2Ab1XwOjG4KhAAGQMbdC6w4Uih4MILsy8bb2MHtphOiGtu6doA3IKsWA_TY9XEYHKN8m1VMg8ME2prld20WVAllUboOcv3ivPgA0mMN9ZwfAY0CtRaMDtBBT9I1F-DfKXGaOWjHtoM6NKlLw&amp;pv=2" TargetMode="External"/><Relationship Id="rId14" Type="http://schemas.openxmlformats.org/officeDocument/2006/relationships/hyperlink" Target="https://youtu.be/lXKxmqV86OA" TargetMode="External"/><Relationship Id="rId22" Type="http://schemas.openxmlformats.org/officeDocument/2006/relationships/image" Target="media/image6.gif"/><Relationship Id="rId27" Type="http://schemas.openxmlformats.org/officeDocument/2006/relationships/image" Target="media/image11.emf"/><Relationship Id="rId30" Type="http://schemas.openxmlformats.org/officeDocument/2006/relationships/image" Target="media/image14.emf"/><Relationship Id="rId35" Type="http://schemas.openxmlformats.org/officeDocument/2006/relationships/image" Target="media/image19.jpg"/><Relationship Id="rId43" Type="http://schemas.openxmlformats.org/officeDocument/2006/relationships/image" Target="media/image27.jpg"/><Relationship Id="rId48" Type="http://schemas.openxmlformats.org/officeDocument/2006/relationships/image" Target="media/image32.jpg"/><Relationship Id="rId8" Type="http://schemas.openxmlformats.org/officeDocument/2006/relationships/hyperlink" Target="https://youtu.be/bugTfbGPzJ4" TargetMode="External"/><Relationship Id="rId51" Type="http://schemas.openxmlformats.org/officeDocument/2006/relationships/image" Target="media/image35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F237858-BC35-4F27-B89E-0A22F4C48C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1152</TotalTime>
  <Pages>1</Pages>
  <Words>1400</Words>
  <Characters>8400</Characters>
  <Application>Microsoft Office Word</Application>
  <DocSecurity>0</DocSecurity>
  <Lines>70</Lines>
  <Paragraphs>19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9781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anonimous</dc:creator>
  <cp:lastModifiedBy>Nauczyciel</cp:lastModifiedBy>
  <cp:revision>5</cp:revision>
  <dcterms:created xsi:type="dcterms:W3CDTF">2020-06-16T05:24:00Z</dcterms:created>
  <dcterms:modified xsi:type="dcterms:W3CDTF">2020-06-17T13:02:00Z</dcterms:modified>
</cp:coreProperties>
</file>