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85" w:rsidRPr="005E41B9" w:rsidRDefault="00850885" w:rsidP="00850885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20"/>
        </w:rPr>
      </w:pPr>
      <w:r w:rsidRPr="005E41B9">
        <w:rPr>
          <w:rFonts w:asciiTheme="minorHAnsi" w:hAnsiTheme="minorHAnsi" w:cs="Times New Roman"/>
          <w:b/>
          <w:bCs/>
          <w:szCs w:val="20"/>
        </w:rPr>
        <w:t>Wymagania z plastyki do programu nauczania „Do dzieła!”</w:t>
      </w:r>
    </w:p>
    <w:p w:rsidR="00850885" w:rsidRPr="005E41B9" w:rsidRDefault="00850885" w:rsidP="00850885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Cs w:val="20"/>
        </w:rPr>
      </w:pPr>
    </w:p>
    <w:p w:rsidR="00850885" w:rsidRPr="000950F7" w:rsidRDefault="00850885" w:rsidP="00850885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bCs/>
          <w:sz w:val="28"/>
          <w:szCs w:val="20"/>
        </w:rPr>
      </w:pPr>
      <w:r w:rsidRPr="000950F7">
        <w:rPr>
          <w:rFonts w:asciiTheme="minorHAnsi" w:hAnsiTheme="minorHAnsi" w:cs="Times New Roman"/>
          <w:b/>
          <w:bCs/>
          <w:sz w:val="28"/>
          <w:szCs w:val="20"/>
        </w:rPr>
        <w:t>Klasa VI</w:t>
      </w:r>
    </w:p>
    <w:p w:rsidR="00850885" w:rsidRPr="005E41B9" w:rsidRDefault="00850885" w:rsidP="00850885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W w:w="14317" w:type="dxa"/>
        <w:tblInd w:w="73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2728"/>
        <w:gridCol w:w="44"/>
        <w:gridCol w:w="66"/>
        <w:gridCol w:w="2858"/>
        <w:gridCol w:w="2775"/>
        <w:gridCol w:w="2775"/>
        <w:gridCol w:w="2775"/>
        <w:gridCol w:w="296"/>
      </w:tblGrid>
      <w:tr w:rsidR="00850885" w:rsidRPr="005E41B9" w:rsidTr="00850885">
        <w:trPr>
          <w:gridAfter w:val="1"/>
          <w:wAfter w:w="296" w:type="dxa"/>
          <w:trHeight w:val="428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Fonts w:asciiTheme="minorHAnsi" w:hAnsiTheme="minorHAnsi"/>
              </w:rPr>
            </w:pPr>
            <w:r w:rsidRPr="005E41B9">
              <w:rPr>
                <w:rFonts w:asciiTheme="minorHAnsi" w:hAnsiTheme="minorHAnsi"/>
                <w:b/>
                <w:sz w:val="24"/>
              </w:rPr>
              <w:t>1</w:t>
            </w:r>
            <w:r w:rsidRPr="005E41B9">
              <w:rPr>
                <w:rFonts w:asciiTheme="minorHAnsi" w:hAnsiTheme="minorHAnsi"/>
                <w:sz w:val="24"/>
              </w:rPr>
              <w:t xml:space="preserve">. </w:t>
            </w:r>
            <w:proofErr w:type="gramStart"/>
            <w:r w:rsidRPr="005E41B9">
              <w:rPr>
                <w:rFonts w:asciiTheme="minorHAnsi" w:hAnsiTheme="minorHAnsi"/>
                <w:sz w:val="24"/>
              </w:rPr>
              <w:t>i</w:t>
            </w:r>
            <w:proofErr w:type="gramEnd"/>
            <w:r w:rsidRPr="005E41B9">
              <w:rPr>
                <w:rFonts w:asciiTheme="minorHAnsi" w:hAnsiTheme="minorHAnsi"/>
                <w:sz w:val="24"/>
              </w:rPr>
              <w:t xml:space="preserve"> </w:t>
            </w:r>
            <w:r w:rsidRPr="005E41B9">
              <w:rPr>
                <w:rFonts w:asciiTheme="minorHAnsi" w:hAnsiTheme="minorHAnsi"/>
                <w:b/>
                <w:sz w:val="24"/>
              </w:rPr>
              <w:t>2.</w:t>
            </w:r>
            <w:r w:rsidRPr="005E41B9">
              <w:rPr>
                <w:rFonts w:asciiTheme="minorHAnsi" w:hAnsiTheme="minorHAnsi"/>
                <w:sz w:val="24"/>
              </w:rPr>
              <w:t xml:space="preserve"> </w:t>
            </w:r>
            <w:r w:rsidRPr="005E41B9">
              <w:rPr>
                <w:rFonts w:asciiTheme="minorHAnsi" w:hAnsiTheme="minorHAnsi"/>
                <w:b/>
                <w:sz w:val="24"/>
              </w:rPr>
              <w:t>ABC sztuki</w:t>
            </w:r>
          </w:p>
        </w:tc>
      </w:tr>
      <w:tr w:rsidR="00850885" w:rsidRPr="005E41B9" w:rsidTr="00850885">
        <w:trPr>
          <w:gridAfter w:val="1"/>
          <w:wAfter w:w="296" w:type="dxa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B9480C">
        <w:trPr>
          <w:gridAfter w:val="1"/>
          <w:wAfter w:w="296" w:type="dxa"/>
          <w:trHeight w:val="203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Default="005345BB" w:rsidP="00A2667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56654" w:rsidRPr="00B9480C" w:rsidRDefault="00D56654" w:rsidP="00A2667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A2667C" w:rsidRPr="00B9480C" w:rsidRDefault="00A2667C" w:rsidP="00A2667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wyjaśnia, czym się różni oryginalne dzieło sztuki od kopii i reprodukcji,</w:t>
            </w:r>
          </w:p>
          <w:p w:rsidR="00A2667C" w:rsidRPr="00B9480C" w:rsidRDefault="00A2667C" w:rsidP="00A2667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tłumaczy, czym jest falsyfikat,</w:t>
            </w:r>
          </w:p>
          <w:p w:rsidR="00850885" w:rsidRPr="00B9480C" w:rsidRDefault="00A2667C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z pomocą nauczyciela wykonuje pracę plastyczną inspirowaną wybranym dziełem sztuki.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B9480C" w:rsidRDefault="005345BB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wskazuje, w jaki sposób można korzystać z dzieł sztuki,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definiuje plagiat i piractwo,</w:t>
            </w:r>
          </w:p>
          <w:p w:rsidR="00850885" w:rsidRPr="00B9480C" w:rsidRDefault="00850885" w:rsidP="00A2667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</w:t>
            </w:r>
            <w:r w:rsidR="00A2667C" w:rsidRPr="00B9480C">
              <w:rPr>
                <w:rFonts w:asciiTheme="minorHAnsi" w:hAnsiTheme="minorHAnsi"/>
                <w:sz w:val="18"/>
                <w:szCs w:val="18"/>
              </w:rPr>
              <w:t xml:space="preserve"> wykonuje pracę plastyczną inspirowaną wybranym dziełem sztuki.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B9480C" w:rsidRDefault="005345BB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określa, czego dotyczy prawo autorskie,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tłumaczy, na czym polega prawo cytatu,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wyjaśnia zasady ochrony wizerunku,</w:t>
            </w:r>
          </w:p>
          <w:p w:rsidR="00850885" w:rsidRPr="00B9480C" w:rsidRDefault="00A2667C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przybliża znaczenie własności intelektualnej,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B9480C" w:rsidRDefault="005345BB" w:rsidP="00A2667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A2667C" w:rsidP="00A2667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pracę plastyczną inspirowaną wybranym dziełem sztuki.</w:t>
            </w:r>
          </w:p>
          <w:p w:rsidR="006A10D5" w:rsidRPr="00B9480C" w:rsidRDefault="006A10D5" w:rsidP="00A2667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B9480C" w:rsidRDefault="005345BB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07131" w:rsidRPr="00B9480C" w:rsidRDefault="00D07131" w:rsidP="00D0713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</w:t>
            </w:r>
            <w:r w:rsidRPr="00B9480C">
              <w:rPr>
                <w:rStyle w:val="markedcontent"/>
                <w:rFonts w:asciiTheme="minorHAnsi" w:hAnsiTheme="minorHAnsi"/>
                <w:sz w:val="18"/>
                <w:szCs w:val="18"/>
              </w:rPr>
              <w:t xml:space="preserve"> eksperymentuje 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>wykonując  pracę plastyczną inspirowaną wybranym dziełem sztuki.</w:t>
            </w:r>
          </w:p>
          <w:p w:rsidR="00850885" w:rsidRPr="00B9480C" w:rsidRDefault="006A10D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kolekcjonuje reprodukcje dziel plastycznych i książki o sztuce</w:t>
            </w:r>
          </w:p>
        </w:tc>
      </w:tr>
      <w:tr w:rsidR="00850885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Fonts w:asciiTheme="minorHAnsi" w:hAnsiTheme="minorHAnsi"/>
                <w:b/>
              </w:rPr>
            </w:pPr>
            <w:r w:rsidRPr="005E41B9">
              <w:rPr>
                <w:rFonts w:asciiTheme="minorHAnsi" w:hAnsiTheme="minorHAnsi"/>
                <w:b/>
                <w:sz w:val="24"/>
              </w:rPr>
              <w:t xml:space="preserve">3. </w:t>
            </w:r>
            <w:proofErr w:type="gramStart"/>
            <w:r w:rsidRPr="005E41B9">
              <w:rPr>
                <w:rFonts w:asciiTheme="minorHAnsi" w:hAnsiTheme="minorHAnsi"/>
                <w:b/>
                <w:sz w:val="24"/>
              </w:rPr>
              <w:t>i</w:t>
            </w:r>
            <w:proofErr w:type="gramEnd"/>
            <w:r w:rsidRPr="005E41B9">
              <w:rPr>
                <w:rFonts w:asciiTheme="minorHAnsi" w:hAnsiTheme="minorHAnsi"/>
                <w:b/>
                <w:sz w:val="24"/>
              </w:rPr>
              <w:t xml:space="preserve"> 4. Światłocień</w:t>
            </w:r>
          </w:p>
        </w:tc>
      </w:tr>
      <w:tr w:rsidR="00850885" w:rsidRPr="005E41B9" w:rsidTr="000950F7">
        <w:trPr>
          <w:gridAfter w:val="1"/>
          <w:wAfter w:w="296" w:type="dxa"/>
          <w:trHeight w:val="28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6A10D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E87729" w:rsidRPr="00B9480C" w:rsidRDefault="006A10D5" w:rsidP="006A10D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5E41B9" w:rsidRPr="00B9480C">
              <w:rPr>
                <w:rFonts w:asciiTheme="minorHAnsi" w:hAnsiTheme="minorHAnsi"/>
                <w:sz w:val="18"/>
                <w:szCs w:val="18"/>
              </w:rPr>
              <w:t>nazywa, czym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 xml:space="preserve"> jest światłocień,</w:t>
            </w:r>
          </w:p>
          <w:p w:rsidR="006A10D5" w:rsidRPr="00B9480C" w:rsidRDefault="006A10D5" w:rsidP="006A10D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określa, jaka jest rola światłocienia w rysunku, malarstwie i grafice,</w:t>
            </w:r>
          </w:p>
          <w:p w:rsidR="006A10D5" w:rsidRPr="00B9480C" w:rsidRDefault="006A10D5" w:rsidP="006A10D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w swojej pracy światłocień</w:t>
            </w:r>
          </w:p>
          <w:p w:rsidR="006A10D5" w:rsidRPr="00B9480C" w:rsidRDefault="006A10D5" w:rsidP="006A10D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</w:t>
            </w:r>
            <w:r w:rsidR="00E87729" w:rsidRPr="00B9480C">
              <w:rPr>
                <w:rFonts w:asciiTheme="minorHAnsi" w:hAnsiTheme="minorHAnsi"/>
                <w:sz w:val="18"/>
                <w:szCs w:val="18"/>
              </w:rPr>
              <w:t xml:space="preserve"> z pomocą </w:t>
            </w:r>
            <w:proofErr w:type="gramStart"/>
            <w:r w:rsidR="00E87729" w:rsidRPr="00B9480C">
              <w:rPr>
                <w:rFonts w:asciiTheme="minorHAnsi" w:hAnsiTheme="minorHAnsi"/>
                <w:sz w:val="18"/>
                <w:szCs w:val="18"/>
              </w:rPr>
              <w:t xml:space="preserve">nauczyciela 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7729" w:rsidRPr="00B9480C">
              <w:rPr>
                <w:rFonts w:asciiTheme="minorHAnsi" w:hAnsiTheme="minorHAnsi"/>
                <w:sz w:val="18"/>
                <w:szCs w:val="18"/>
              </w:rPr>
              <w:t>wykonuje</w:t>
            </w:r>
            <w:proofErr w:type="gramEnd"/>
            <w:r w:rsidR="00E87729" w:rsidRPr="00B9480C">
              <w:rPr>
                <w:rFonts w:asciiTheme="minorHAnsi" w:hAnsiTheme="minorHAnsi"/>
                <w:sz w:val="18"/>
                <w:szCs w:val="18"/>
              </w:rPr>
              <w:t xml:space="preserve"> pracę plastyczną o niewielkim stopniu trudności</w:t>
            </w:r>
          </w:p>
          <w:p w:rsidR="00850885" w:rsidRPr="00B9480C" w:rsidRDefault="00850885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87729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tłumaczy, czym jest światłocień,</w:t>
            </w:r>
          </w:p>
          <w:p w:rsidR="006A10D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określa, jaka jest rola światłocienia w rysunku, malarstwie i grafice,</w:t>
            </w:r>
          </w:p>
          <w:p w:rsidR="006A10D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wyjaśnia, w jaki sposób można ukazać światłocień w rysunku, malarstwie i grafice,</w:t>
            </w:r>
          </w:p>
          <w:p w:rsidR="00850885" w:rsidRPr="00B9480C" w:rsidRDefault="00850885" w:rsidP="006A10D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pracę plastyczną, korzystając ze wskazówek zawartych w podręczniku.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87729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tłumaczy, czym jest modelunek światłocieniowy,</w:t>
            </w:r>
          </w:p>
          <w:p w:rsidR="00E87729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wyjaśnia funkcję światła i cienia w sztuce nowoczesnej i najnowszej,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określa znaczenie światła w fotografii i filmie,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omawia reprodukcje dzieł sztuki pod kątem zastosowanego światłocienia,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E87729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87729" w:rsidRPr="00B9480C" w:rsidRDefault="00E87729" w:rsidP="00E8772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opisuje wpływ światłocienia na wymowę dzieła na podstawie reprodukcji obrazu oraz własnej pracy,</w:t>
            </w:r>
          </w:p>
          <w:p w:rsidR="00E87729" w:rsidRPr="00B9480C" w:rsidRDefault="00E87729" w:rsidP="00E8772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światłocień w działaniach plastycznych odpowiednio do tematu i charakteru pracy,</w:t>
            </w:r>
          </w:p>
          <w:p w:rsidR="00850885" w:rsidRPr="00B9480C" w:rsidRDefault="00850885" w:rsidP="00E87729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E87729" w:rsidP="0085088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tworzy z wyobraźni pracę plastyczną, twórczo wykorzystując możliwości wyrazu stwarzane przez światłocień</w:t>
            </w: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Fonts w:asciiTheme="minorHAnsi" w:hAnsiTheme="minorHAnsi"/>
              </w:rPr>
            </w:pPr>
            <w:r w:rsidRPr="005E41B9">
              <w:rPr>
                <w:rFonts w:asciiTheme="minorHAnsi" w:hAnsiTheme="minorHAnsi"/>
                <w:b/>
                <w:sz w:val="24"/>
              </w:rPr>
              <w:t>5. Zrób to sam – Miękki naszyjnik</w:t>
            </w:r>
          </w:p>
        </w:tc>
      </w:tr>
      <w:tr w:rsidR="00850885" w:rsidRPr="005E41B9" w:rsidTr="000950F7">
        <w:trPr>
          <w:gridAfter w:val="1"/>
          <w:wAfter w:w="296" w:type="dxa"/>
          <w:trHeight w:val="368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lastRenderedPageBreak/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B9480C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E87729" w:rsidRPr="00B9480C" w:rsidRDefault="00E87729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planuje kolejne etapy swojej pracy,</w:t>
            </w:r>
          </w:p>
          <w:p w:rsidR="00850885" w:rsidRPr="00B9480C" w:rsidRDefault="00E87729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 - stosuje w działaniach plastycznych proste techniki i materiały.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przedmiot użytkowy, korzystając z podanych propozycj</w:t>
            </w:r>
            <w:r w:rsidR="00E87729" w:rsidRPr="00B9480C">
              <w:rPr>
                <w:rFonts w:asciiTheme="minorHAnsi" w:hAnsiTheme="minorHAnsi"/>
                <w:sz w:val="18"/>
                <w:szCs w:val="18"/>
              </w:rPr>
              <w:t>i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w działaniach plastycznych określone techniki i materiały.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E87729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projektuje i tworzy ozdobę według własnego pomysłu, twórczo wykorzystując możliwości wyrazu stwarzane przez różnorodne barwy, kształty, faktury i kompozycje, </w:t>
            </w:r>
          </w:p>
          <w:p w:rsidR="00E87729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różne techniki i narzędzia plastyczne,</w:t>
            </w:r>
          </w:p>
          <w:p w:rsidR="00850885" w:rsidRPr="00B9480C" w:rsidRDefault="00850885" w:rsidP="0085088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dba o estetyczne i staranne 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E87729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9480C" w:rsidRPr="00B9480C" w:rsidRDefault="00B9480C" w:rsidP="00E87729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projektuje i tworzy ozdobę według własnego pomysłu, twórczo wykorzystując możliwości wyrazu stwarzane przez różnorodne barwy, kształty, faktury i kompozycje,</w:t>
            </w:r>
          </w:p>
          <w:p w:rsidR="00E87729" w:rsidRPr="00B9480C" w:rsidRDefault="00E87729" w:rsidP="00E87729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wykorzystuje w swojej pracy wiedzę na temat właściwości materiałów,</w:t>
            </w:r>
          </w:p>
          <w:p w:rsidR="00850885" w:rsidRPr="00B9480C" w:rsidRDefault="00850885" w:rsidP="0085088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E87729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- uzasadnia swoje upodobania estetyczne </w:t>
            </w: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>6. Perspektywa rzędowa i kulisowa</w:t>
            </w:r>
          </w:p>
        </w:tc>
      </w:tr>
      <w:tr w:rsidR="00850885" w:rsidRPr="005E41B9" w:rsidTr="000950F7">
        <w:trPr>
          <w:gridAfter w:val="1"/>
          <w:wAfter w:w="296" w:type="dxa"/>
          <w:trHeight w:val="29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</w:p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E87729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E87729" w:rsidRPr="00B9480C" w:rsidRDefault="00E87729" w:rsidP="00E87729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nazywa, czym jest perspektywa,</w:t>
            </w:r>
          </w:p>
          <w:p w:rsidR="00E87729" w:rsidRPr="00B9480C" w:rsidRDefault="00E87729" w:rsidP="00E87729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tłumaczy, na czym polega stosowanie perspektywy,</w:t>
            </w:r>
          </w:p>
          <w:p w:rsidR="00E87729" w:rsidRPr="00B9480C" w:rsidRDefault="00E87729" w:rsidP="00E87729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cechy perspektywy rzędowej i kulisowej,</w:t>
            </w:r>
          </w:p>
          <w:p w:rsidR="00E87729" w:rsidRPr="00B9480C" w:rsidRDefault="00D267D5" w:rsidP="00850885">
            <w:pPr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>- wykonuje pracę z zastosowaniem układu pasowego.</w:t>
            </w:r>
          </w:p>
          <w:p w:rsidR="00E87729" w:rsidRPr="00B9480C" w:rsidRDefault="00E87729" w:rsidP="00850885">
            <w:pPr>
              <w:rPr>
                <w:rFonts w:asciiTheme="minorHAnsi" w:hAnsiTheme="minorHAnsi"/>
                <w:sz w:val="18"/>
                <w:szCs w:val="20"/>
              </w:rPr>
            </w:pPr>
          </w:p>
          <w:p w:rsidR="00850885" w:rsidRPr="00B9480C" w:rsidRDefault="00850885" w:rsidP="00850885">
            <w:pPr>
              <w:rPr>
                <w:rStyle w:val="markedcontent"/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wyjaśnia, czym jest perspektywa,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tłumaczy, na czym polega stosowanie perspektywy,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cechy perspektywy rzędowej i kulisowej,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podaje przykłady układów kulisowych z najbliższego otoczenia,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wskazuje na reprodukcjach wybranych dzieł perspektywę rzędową i kulisową,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określa rolę perspektywy w dziełach różnych dziedzin,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omawia, na czym polegają układy rzędowy i kulisowy,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wyjaśnia pochodzenie nazwy </w:t>
            </w:r>
            <w:r w:rsidRPr="00B9480C">
              <w:rPr>
                <w:rFonts w:asciiTheme="minorHAnsi" w:hAnsiTheme="minorHAnsi"/>
                <w:i/>
                <w:sz w:val="18"/>
              </w:rPr>
              <w:t>perspektywa kulisowa</w:t>
            </w:r>
            <w:r w:rsidRPr="00B9480C">
              <w:rPr>
                <w:rFonts w:asciiTheme="minorHAnsi" w:hAnsiTheme="minorHAnsi"/>
                <w:sz w:val="18"/>
              </w:rPr>
              <w:t>,</w:t>
            </w:r>
          </w:p>
          <w:p w:rsidR="00850885" w:rsidRPr="00B9480C" w:rsidRDefault="0085088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porównuje reprodukcje malowideł sztuki prehistorycznej i starożytnego Egiptu pod kątem zastosowanej perspektywy,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D267D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tłumaczy różnice między perspektywą rzędową a kulisową na przykładach reprodukcji wybranych dzieł,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twórczo stosuje perspektywę rzędową i kulisową w działaniach plastycznych,</w:t>
            </w:r>
          </w:p>
          <w:p w:rsidR="00850885" w:rsidRPr="00B9480C" w:rsidRDefault="00850885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D267D5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projekt dekoracji do szkolnego przedstawienia z wykorzystaniem perspektywy kulisowej.</w:t>
            </w: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 xml:space="preserve">7. </w:t>
            </w:r>
            <w:proofErr w:type="gramStart"/>
            <w:r w:rsidRPr="00B9480C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B9480C">
              <w:rPr>
                <w:rFonts w:asciiTheme="minorHAnsi" w:hAnsiTheme="minorHAnsi"/>
                <w:b/>
                <w:sz w:val="22"/>
              </w:rPr>
              <w:t xml:space="preserve"> 8. Perspektywa zbieżna</w:t>
            </w:r>
          </w:p>
        </w:tc>
      </w:tr>
      <w:tr w:rsidR="00850885" w:rsidRPr="005E41B9" w:rsidTr="00B9480C">
        <w:trPr>
          <w:gridAfter w:val="1"/>
          <w:wAfter w:w="296" w:type="dxa"/>
          <w:trHeight w:val="348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D267D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D267D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podaje główne elementy perspektywy zbieżnej,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wyjaśnia, na czym polega stosowanie perspektywy zbieżnej,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rodzaje perspektywy zbieżnej,</w:t>
            </w:r>
          </w:p>
          <w:p w:rsidR="00D267D5" w:rsidRPr="00B9480C" w:rsidRDefault="00D267D5" w:rsidP="00D267D5">
            <w:pPr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>- podejmuje próby zastosowania elementów teorii w ćwiczeniach plastycznych</w:t>
            </w:r>
          </w:p>
          <w:p w:rsidR="00850885" w:rsidRPr="00B9480C" w:rsidRDefault="00850885" w:rsidP="00D267D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267D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stosuje podstawowe zasady tworzenia perspektywy zbieżnej w działaniach plastycznych,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b/>
                <w:sz w:val="18"/>
              </w:rPr>
              <w:t xml:space="preserve">- </w:t>
            </w:r>
            <w:r w:rsidRPr="00B9480C">
              <w:rPr>
                <w:rFonts w:asciiTheme="minorHAnsi" w:hAnsiTheme="minorHAnsi"/>
                <w:sz w:val="18"/>
              </w:rPr>
              <w:t>wykonuje pracę plastyczną, korzystając ze wskazówek zawartych w podręczniku.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omawia rodzaje perspektywy zbieżnej,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wyjaśnia rolę perspektywy zbieżnej w sztuce,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określa rodzaj perspektywy zbieżnej w wybranych reprodukcjach dzieł sztuki,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wskazuje związki pomiędzy zastosowanym rodzajem perspektywy a wyglądem przestrzeni w dziele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D267D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tłumaczy zasady skrótu perspektywicznego,</w:t>
            </w:r>
          </w:p>
          <w:p w:rsidR="00850885" w:rsidRPr="00B9480C" w:rsidRDefault="00D267D5" w:rsidP="00D267D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tworzy z wyobraźni pracę plastyczną, stosując perspektywę zbieżną odpowiednio do tematu i charakteru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D267D5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</w:rPr>
              <w:t xml:space="preserve">- wykonuje prace dodatkowe będące uzupełnieniem treści poznanych na lekcji, wykonuje pomoce dydaktyczne </w:t>
            </w: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0950F7">
              <w:rPr>
                <w:rFonts w:asciiTheme="minorHAnsi" w:hAnsiTheme="minorHAnsi"/>
                <w:b/>
                <w:sz w:val="22"/>
              </w:rPr>
              <w:t>9. Perspektywa powietrzna i barwna</w:t>
            </w:r>
          </w:p>
        </w:tc>
      </w:tr>
      <w:tr w:rsidR="00850885" w:rsidRPr="005E41B9" w:rsidTr="000950F7">
        <w:trPr>
          <w:gridAfter w:val="1"/>
          <w:wAfter w:w="296" w:type="dxa"/>
          <w:trHeight w:val="313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</w:p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B9480C">
        <w:trPr>
          <w:gridAfter w:val="1"/>
          <w:wAfter w:w="296" w:type="dxa"/>
          <w:trHeight w:val="368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D267D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podaje cechy perspektywy powietrznej i barwnej,</w:t>
            </w:r>
          </w:p>
          <w:p w:rsidR="00D267D5" w:rsidRPr="00B9480C" w:rsidRDefault="00D267D5" w:rsidP="005E41B9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wyjaśnia, na czym polega stosowanie perspektywy powietrznej i barwnej,</w:t>
            </w:r>
          </w:p>
          <w:p w:rsidR="00850885" w:rsidRPr="00B9480C" w:rsidRDefault="00D267D5" w:rsidP="00D56654">
            <w:pPr>
              <w:suppressAutoHyphens/>
              <w:spacing w:line="100" w:lineRule="atLeast"/>
              <w:rPr>
                <w:rStyle w:val="markedcontent"/>
                <w:rFonts w:asciiTheme="minorHAnsi" w:hAnsiTheme="minorHAnsi" w:cs="Arial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>- tworzy pracę z zastosowaniem perspektywy powietrznej lub barwnej.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barwy, które tworzą pierwszy plan przedstawienia w perspektywie barwnej oraz jego dalsze plany,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dopasowuje kolory pod względem ich temperatury,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tworzy pracę z zastosowaniem perspektywy powietrznej lub barwnej.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wykorzystuje w działaniach plastycznych wiedzę o złudzeniach wzrokowych i wzajemnym oddziaływaniu barw,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stosuje zasady tworzenia perspektywy powietrznej i barwnej,</w:t>
            </w:r>
          </w:p>
          <w:p w:rsidR="00850885" w:rsidRPr="00B9480C" w:rsidRDefault="00850885" w:rsidP="00B9480C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poprawnie ocenia temperaturę poszczególnych barw względem innych,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D267D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267D5" w:rsidRPr="00B9480C" w:rsidRDefault="00D267D5" w:rsidP="00D267D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</w:t>
            </w:r>
            <w:r w:rsidRPr="00B9480C">
              <w:rPr>
                <w:rFonts w:asciiTheme="minorHAnsi" w:hAnsiTheme="minorHAnsi"/>
                <w:color w:val="000000"/>
                <w:sz w:val="18"/>
              </w:rPr>
              <w:t>analizuje wybrane dzieła sztuki malarskiej</w:t>
            </w:r>
            <w:r w:rsidRPr="00B9480C">
              <w:rPr>
                <w:rFonts w:asciiTheme="minorHAnsi" w:hAnsiTheme="minorHAnsi"/>
                <w:color w:val="C00000"/>
                <w:sz w:val="18"/>
              </w:rPr>
              <w:t xml:space="preserve"> </w:t>
            </w:r>
            <w:r w:rsidRPr="00B9480C">
              <w:rPr>
                <w:rFonts w:asciiTheme="minorHAnsi" w:hAnsiTheme="minorHAnsi"/>
                <w:sz w:val="18"/>
              </w:rPr>
              <w:t>pod kątem zastosowanej perspektywy powietrznej i barwnej,</w:t>
            </w:r>
          </w:p>
          <w:p w:rsidR="00850885" w:rsidRPr="00B9480C" w:rsidRDefault="00B9480C" w:rsidP="00D267D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proofErr w:type="gramStart"/>
            <w:r w:rsidRPr="00B9480C">
              <w:rPr>
                <w:rFonts w:asciiTheme="minorHAnsi" w:hAnsiTheme="minorHAnsi"/>
                <w:sz w:val="18"/>
              </w:rPr>
              <w:t>-  tworzy</w:t>
            </w:r>
            <w:proofErr w:type="gramEnd"/>
            <w:r w:rsidRPr="00B9480C">
              <w:rPr>
                <w:rFonts w:asciiTheme="minorHAnsi" w:hAnsiTheme="minorHAnsi"/>
                <w:sz w:val="18"/>
              </w:rPr>
              <w:t xml:space="preserve">  pracę plastyczną, stosując perspektywę powietrzną lub barwną odpowiednio do tematu i charakteru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D0713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B9480C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tworzy z wyobraźni pracę plastyczną, stosując perspektywę powietrzną lub barwną odpowiednio do tematu i charakteru pracy.</w:t>
            </w: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>10. Zrób to sam – Mebel do przechowywania</w:t>
            </w:r>
          </w:p>
        </w:tc>
      </w:tr>
      <w:tr w:rsidR="00850885" w:rsidRPr="005E41B9" w:rsidTr="000950F7">
        <w:trPr>
          <w:gridAfter w:val="1"/>
          <w:wAfter w:w="296" w:type="dxa"/>
          <w:trHeight w:val="382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335D2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planuje kolejne etapy swojej pracy,</w:t>
            </w:r>
          </w:p>
          <w:p w:rsidR="00850885" w:rsidRPr="00B9480C" w:rsidRDefault="00335D27" w:rsidP="00850885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</w:t>
            </w:r>
            <w:r w:rsidR="00AF2881">
              <w:rPr>
                <w:rFonts w:asciiTheme="minorHAnsi" w:hAnsiTheme="minorHAnsi"/>
                <w:sz w:val="18"/>
              </w:rPr>
              <w:t>suje w działaniach plastycznych</w:t>
            </w:r>
            <w:r w:rsidRPr="00B9480C">
              <w:rPr>
                <w:rFonts w:asciiTheme="minorHAnsi" w:hAnsiTheme="minorHAnsi"/>
                <w:sz w:val="18"/>
              </w:rPr>
              <w:t xml:space="preserve"> proste techniki i materiały.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przedmiot użytkowy, korzystając z podanych propozycji,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stosuje w działaniach plastycznych określone techniki i materiały.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335D27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projektuje i tworzy mebel według własnego pomysłu, 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stosuje różne techniki i narzędzia plastyczne,</w:t>
            </w:r>
          </w:p>
          <w:p w:rsidR="00850885" w:rsidRPr="00B9480C" w:rsidRDefault="00335D27" w:rsidP="0085088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lastRenderedPageBreak/>
              <w:t>- dba o estetyczne i staranne 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335D2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projektuje i tworzy mebel według własnego pomysłu, wykorzystując możliwości wyrazu stwarzane przez różnorodne kształty, faktury i </w:t>
            </w:r>
            <w:r w:rsidRPr="00B9480C">
              <w:rPr>
                <w:rFonts w:asciiTheme="minorHAnsi" w:hAnsiTheme="minorHAnsi"/>
                <w:sz w:val="18"/>
              </w:rPr>
              <w:lastRenderedPageBreak/>
              <w:t>kompozycje,</w:t>
            </w:r>
          </w:p>
          <w:p w:rsidR="00850885" w:rsidRPr="00B9480C" w:rsidRDefault="00335D27" w:rsidP="00335D27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wykorzystuje w swojej pracy wiedzę na temat właściwości materiałów,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31" w:rsidRPr="00B9480C" w:rsidRDefault="00D07131" w:rsidP="00D07131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B9480C" w:rsidRPr="00B9480C" w:rsidRDefault="00B9480C" w:rsidP="00B9480C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projektuje i tworzy mebel według własnego pomysłu, twórczo wykorzystując możliwości wyrazu stwarzane przez różnorodne kształty, </w:t>
            </w:r>
            <w:r w:rsidRPr="00B9480C">
              <w:rPr>
                <w:rFonts w:asciiTheme="minorHAnsi" w:hAnsiTheme="minorHAnsi"/>
                <w:sz w:val="18"/>
              </w:rPr>
              <w:lastRenderedPageBreak/>
              <w:t>faktury i kompozycje,</w:t>
            </w:r>
          </w:p>
          <w:p w:rsidR="00850885" w:rsidRPr="00B9480C" w:rsidRDefault="00850885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</w:p>
          <w:p w:rsidR="00D07131" w:rsidRPr="00B9480C" w:rsidRDefault="00D07131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lastRenderedPageBreak/>
              <w:t>11. Perspektywa aksonometryczna i umowna</w:t>
            </w:r>
          </w:p>
        </w:tc>
      </w:tr>
      <w:tr w:rsidR="00850885" w:rsidRPr="005E41B9" w:rsidTr="00B9480C">
        <w:trPr>
          <w:gridAfter w:val="1"/>
          <w:wAfter w:w="296" w:type="dxa"/>
          <w:trHeight w:val="359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335D27">
        <w:trPr>
          <w:gridAfter w:val="1"/>
          <w:wAfter w:w="296" w:type="dxa"/>
          <w:trHeight w:val="93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335D2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podaje cechy perspektywy aksonometrycznej i umownej,</w:t>
            </w:r>
          </w:p>
          <w:p w:rsidR="00850885" w:rsidRPr="00B9480C" w:rsidRDefault="00850885" w:rsidP="00335D27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wyjaśnia, na czym polega stosowanie perspektywy aksonometrycznej i umownej.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wskazuje różnice między perspektywą aksonometryczną a zbieżną,</w:t>
            </w:r>
          </w:p>
          <w:p w:rsidR="00850885" w:rsidRPr="00B9480C" w:rsidRDefault="00850885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335D27" w:rsidP="0085088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omawia cechy perspektywy aksonometrycznej i umownej na przykładzie wybranych reprodukcji,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335D27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ocenia nowoczesne eksperymenty z perspektywą na wybranych przykładach.</w:t>
            </w: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 xml:space="preserve">12. </w:t>
            </w:r>
            <w:proofErr w:type="gramStart"/>
            <w:r w:rsidRPr="00B9480C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B9480C">
              <w:rPr>
                <w:rFonts w:asciiTheme="minorHAnsi" w:hAnsiTheme="minorHAnsi"/>
                <w:b/>
                <w:sz w:val="22"/>
              </w:rPr>
              <w:t xml:space="preserve"> 13. Rysunek</w:t>
            </w:r>
          </w:p>
        </w:tc>
      </w:tr>
      <w:tr w:rsidR="00850885" w:rsidRPr="005E41B9" w:rsidTr="00B9480C">
        <w:trPr>
          <w:gridAfter w:val="1"/>
          <w:wAfter w:w="296" w:type="dxa"/>
          <w:trHeight w:val="343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335D2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charakteryzuje </w:t>
            </w:r>
            <w:r w:rsidR="00B9480C" w:rsidRPr="00B9480C">
              <w:rPr>
                <w:rFonts w:asciiTheme="minorHAnsi" w:hAnsiTheme="minorHAnsi"/>
                <w:sz w:val="18"/>
                <w:szCs w:val="18"/>
              </w:rPr>
              <w:t>rysunek, jako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 xml:space="preserve"> dziedzinę sztuki,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wymienia narzędzia rysunkowe,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podaje rodzaje rysunku,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wskazuje elementy abecadła plastycznego wykorzystywane w rysunku,</w:t>
            </w:r>
          </w:p>
          <w:p w:rsidR="00850885" w:rsidRPr="00B9480C" w:rsidRDefault="00D56654" w:rsidP="00D56654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335D27" w:rsidRPr="00B9480C">
              <w:rPr>
                <w:rFonts w:asciiTheme="minorHAnsi" w:hAnsiTheme="minorHAnsi"/>
                <w:sz w:val="18"/>
                <w:szCs w:val="18"/>
              </w:rPr>
              <w:t xml:space="preserve"> wykonuje rysunek z zastosowaniem wybranych środków wyrazu.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335D27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rozpoznaje rysunki wśród dzieł innych dziedzin sztuki,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rysunek z zastosowaniem wybranych środków wyrazu.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omawia rodzaje i funkcje rysunku,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wskazuje różnice między szkicem a </w:t>
            </w:r>
            <w:r w:rsidRPr="00B9480C">
              <w:rPr>
                <w:rFonts w:asciiTheme="minorHAnsi" w:hAnsiTheme="minorHAnsi"/>
                <w:color w:val="000000"/>
                <w:sz w:val="18"/>
                <w:szCs w:val="18"/>
              </w:rPr>
              <w:t>namalowanym na jego podstawie obrazem,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porównuje wybrane dzieła rysunku pod kątem zastosowanych środków wyrazu plastycznego,</w:t>
            </w:r>
          </w:p>
          <w:p w:rsidR="00850885" w:rsidRPr="00B9480C" w:rsidRDefault="00850885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335D2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świadomie i ekspresyjnie posługuje się w rysunku linią, plamą wal</w:t>
            </w:r>
            <w:r w:rsidR="00B84211" w:rsidRPr="00B9480C">
              <w:rPr>
                <w:rFonts w:asciiTheme="minorHAnsi" w:hAnsiTheme="minorHAnsi"/>
                <w:sz w:val="18"/>
                <w:szCs w:val="18"/>
              </w:rPr>
              <w:t xml:space="preserve">orową </w:t>
            </w:r>
            <w:r w:rsidR="00B84211" w:rsidRPr="00B9480C">
              <w:rPr>
                <w:rFonts w:asciiTheme="minorHAnsi" w:hAnsiTheme="minorHAnsi"/>
                <w:sz w:val="18"/>
                <w:szCs w:val="18"/>
              </w:rPr>
              <w:br/>
              <w:t xml:space="preserve">i 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>światłocieniem,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właściwie dobiera narzędzia rysunkowe do zadanego tematu,</w:t>
            </w:r>
          </w:p>
          <w:p w:rsidR="00850885" w:rsidRPr="00B9480C" w:rsidRDefault="00850885" w:rsidP="008508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335D27" w:rsidP="00850885">
            <w:pPr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analizuje własny rysunek pod kątem zastosowanych środków wyrazu plastycznego.</w:t>
            </w:r>
          </w:p>
          <w:p w:rsidR="00B9480C" w:rsidRPr="00B9480C" w:rsidRDefault="00B9480C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wyraża własną opinię na temat analizowanego dzieła rysunkowego,</w:t>
            </w:r>
          </w:p>
          <w:p w:rsidR="00B9480C" w:rsidRPr="00B9480C" w:rsidRDefault="00B9480C" w:rsidP="008508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885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837133">
              <w:rPr>
                <w:rFonts w:asciiTheme="minorHAnsi" w:hAnsiTheme="minorHAnsi"/>
                <w:b/>
                <w:sz w:val="22"/>
              </w:rPr>
              <w:t>14. Zrób to sam – Stroik na święta</w:t>
            </w:r>
          </w:p>
        </w:tc>
      </w:tr>
      <w:tr w:rsidR="00850885" w:rsidRPr="005E41B9" w:rsidTr="00837133">
        <w:trPr>
          <w:gridAfter w:val="1"/>
          <w:wAfter w:w="296" w:type="dxa"/>
          <w:trHeight w:val="262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B9480C">
        <w:trPr>
          <w:gridAfter w:val="1"/>
          <w:wAfter w:w="296" w:type="dxa"/>
          <w:trHeight w:val="384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B9480C">
        <w:trPr>
          <w:gridAfter w:val="1"/>
          <w:wAfter w:w="296" w:type="dxa"/>
          <w:trHeight w:val="1964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335D2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335D27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planuje kolejne etapy swojej pracy,</w:t>
            </w:r>
          </w:p>
          <w:p w:rsidR="00B84211" w:rsidRPr="00B9480C" w:rsidRDefault="00335D27" w:rsidP="00335D2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wykonuje przedmiot dekoracyjny, </w:t>
            </w:r>
          </w:p>
          <w:p w:rsidR="00335D27" w:rsidRPr="00B9480C" w:rsidRDefault="00B84211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w działaniach plastycznych proste techniki i materiały.</w:t>
            </w:r>
          </w:p>
          <w:p w:rsidR="00850885" w:rsidRPr="00B9480C" w:rsidRDefault="00850885" w:rsidP="0085088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335D27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przedmiot dekoracyjny, korzystając z podanych propozycji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w działaniach plastycznych określone techniki i materiały.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projektuje i tworzy dekorację według własnego pomysłu, 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różne techniki i narzędzia plastyczne,</w:t>
            </w:r>
          </w:p>
          <w:p w:rsidR="00850885" w:rsidRPr="00B9480C" w:rsidRDefault="00850885" w:rsidP="00B8421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wykorzystuje w swojej pracy - dba o estetyczne i staranne 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8421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84211" w:rsidRPr="00B9480C" w:rsidRDefault="00B84211" w:rsidP="00B84211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projektuje i tworzy dekorację według własnego pomysłu, twórczo wykorzystując możliwości wyrazu stwarzane przez różnorodne barwy, kształty, faktury i kompozycje,</w:t>
            </w:r>
          </w:p>
          <w:p w:rsidR="00850885" w:rsidRPr="00B9480C" w:rsidRDefault="00B84211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wiedzę na temat właściwości materiałów,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B84211" w:rsidP="00850885">
            <w:pPr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aktywnie uczestniczy w życiu kulturalnym szkoły </w:t>
            </w:r>
          </w:p>
          <w:p w:rsidR="00B84211" w:rsidRPr="00B9480C" w:rsidRDefault="00B84211" w:rsidP="00850885">
            <w:pPr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dekorację okolicznościową</w:t>
            </w:r>
          </w:p>
        </w:tc>
      </w:tr>
      <w:tr w:rsidR="00850885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 xml:space="preserve">15. </w:t>
            </w:r>
            <w:proofErr w:type="gramStart"/>
            <w:r w:rsidRPr="00B9480C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B9480C">
              <w:rPr>
                <w:rFonts w:asciiTheme="minorHAnsi" w:hAnsiTheme="minorHAnsi"/>
                <w:b/>
                <w:sz w:val="22"/>
              </w:rPr>
              <w:t xml:space="preserve"> 16. Malarstwo</w:t>
            </w:r>
          </w:p>
        </w:tc>
      </w:tr>
      <w:tr w:rsidR="00850885" w:rsidRPr="005E41B9" w:rsidTr="00B9480C">
        <w:trPr>
          <w:gridAfter w:val="1"/>
          <w:wAfter w:w="296" w:type="dxa"/>
          <w:trHeight w:val="34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11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B84211" w:rsidRPr="00B9480C" w:rsidRDefault="00B84211" w:rsidP="00B84211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charakteryzuje </w:t>
            </w:r>
            <w:r w:rsidR="00942817" w:rsidRPr="00B9480C">
              <w:rPr>
                <w:rFonts w:asciiTheme="minorHAnsi" w:hAnsiTheme="minorHAnsi"/>
                <w:sz w:val="18"/>
              </w:rPr>
              <w:t>malarstwo, jako</w:t>
            </w:r>
            <w:r w:rsidRPr="00B9480C">
              <w:rPr>
                <w:rFonts w:asciiTheme="minorHAnsi" w:hAnsiTheme="minorHAnsi"/>
                <w:sz w:val="18"/>
              </w:rPr>
              <w:t xml:space="preserve"> dziedzinę sztuki,</w:t>
            </w:r>
          </w:p>
          <w:p w:rsidR="00B84211" w:rsidRPr="00B9480C" w:rsidRDefault="00B84211" w:rsidP="00B84211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główne techniki malarskie,</w:t>
            </w:r>
          </w:p>
          <w:p w:rsidR="00B84211" w:rsidRPr="00B9480C" w:rsidRDefault="00B84211" w:rsidP="00B84211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odróżnia obraz realistyczny od dzieła abstrakcyjnego,</w:t>
            </w:r>
          </w:p>
          <w:p w:rsidR="00B84211" w:rsidRPr="00B9480C" w:rsidRDefault="00B84211" w:rsidP="00B84211">
            <w:pPr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 xml:space="preserve">- podejmuje próby zastosowania elementów teorii w ćwiczeniach 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rozpoznaje na przykładowych reprodukcjach dzieł wybrane tematy malarstwa,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omawia wybrany rodzaj malarstwa,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stosuje różne narzędzia malarskie,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pracę malarską o charakterze realistycznym.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omawia środki wyrazu w malarstwie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wskazuje różnice między malarstwem dawnym a współczesnym,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wyjaśnia, czym się różni malarstwo realistyczne od abstrakcyjnego,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omawia tematy malarstwa na przykładach reprodukcji obrazów zamieszczonych w podręczniku,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stosuje różne techniki malarskie, kompozycje i zestawy barw w działaniach plastycznych,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pracę malarską o charakterze abstrakcyjnym.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84211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84211" w:rsidRPr="00B9480C" w:rsidRDefault="00B84211" w:rsidP="00B84211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wyraża własną opinię na temat analizowanego dzieła malarskiego,</w:t>
            </w:r>
          </w:p>
          <w:p w:rsidR="00B84211" w:rsidRPr="00B9480C" w:rsidRDefault="00B84211" w:rsidP="00B84211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porównuje dzieła reprezentujące różne rodzaje malarstwa pod kątem zastosowanych środków wyrazu plastycznego,</w:t>
            </w:r>
          </w:p>
          <w:p w:rsidR="00850885" w:rsidRPr="00B9480C" w:rsidRDefault="00B84211" w:rsidP="0085088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>- wykonuje pracę malarską o charakterze abstrakcyjnym.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84211" w:rsidRPr="00B9480C" w:rsidRDefault="00B84211" w:rsidP="0085088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>- wykonuje pracę malarską o charakterze abstrakcyjnym.</w:t>
            </w:r>
          </w:p>
          <w:p w:rsidR="00850885" w:rsidRPr="00B9480C" w:rsidRDefault="00B84211" w:rsidP="0085088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>- analizuje własny rysunek pod kątem zastosowanych środków wyrazu plastycznego.</w:t>
            </w:r>
          </w:p>
        </w:tc>
      </w:tr>
      <w:tr w:rsidR="00850885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>17. Malarstwo impresjonizmu i symbolizmu</w:t>
            </w:r>
          </w:p>
        </w:tc>
      </w:tr>
      <w:tr w:rsidR="00850885" w:rsidRPr="005E41B9" w:rsidTr="00B9480C">
        <w:trPr>
          <w:gridAfter w:val="1"/>
          <w:wAfter w:w="296" w:type="dxa"/>
          <w:trHeight w:val="30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 xml:space="preserve"> 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345598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345598" w:rsidRPr="00B9480C" w:rsidRDefault="00345598" w:rsidP="00345598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lastRenderedPageBreak/>
              <w:t>- sytuuje impresjonizm i symbolizm w czasie,</w:t>
            </w:r>
          </w:p>
          <w:p w:rsidR="00345598" w:rsidRPr="00B9480C" w:rsidRDefault="00345598" w:rsidP="00345598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typowe cechy obrazów zaliczanych do impresjonizmu i symbolizmu,</w:t>
            </w:r>
          </w:p>
          <w:p w:rsidR="00850885" w:rsidRPr="00B9480C" w:rsidRDefault="00680A64" w:rsidP="00345598">
            <w:pPr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 xml:space="preserve">- </w:t>
            </w:r>
            <w:r w:rsidR="00345598" w:rsidRPr="00B9480C">
              <w:rPr>
                <w:rFonts w:asciiTheme="minorHAnsi" w:hAnsiTheme="minorHAnsi"/>
                <w:sz w:val="18"/>
                <w:szCs w:val="20"/>
              </w:rPr>
              <w:t>podejmuje próby tworzenia pracy plastycznej inspirowanej sztuką impresjonizmu lub symbolizmu.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sytuuje impresjonizm i symbolizm w </w:t>
            </w:r>
            <w:r w:rsidRPr="00B9480C">
              <w:rPr>
                <w:rFonts w:asciiTheme="minorHAnsi" w:hAnsiTheme="minorHAnsi"/>
                <w:sz w:val="18"/>
              </w:rPr>
              <w:lastRenderedPageBreak/>
              <w:t>czasie,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typowe cechy obrazów zaliczanych do impresjonizmu i symbolizmu,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podaje przykłady dzieł sztuki impresjonistycznej i symbolistycznej,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tworzy w wybranej technice plastycznej pracę inspirowaną sztuką impresjonizmu i symbolizmu.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określa ramy czasowe </w:t>
            </w:r>
            <w:r w:rsidRPr="00B9480C">
              <w:rPr>
                <w:rFonts w:asciiTheme="minorHAnsi" w:hAnsiTheme="minorHAnsi"/>
                <w:sz w:val="18"/>
              </w:rPr>
              <w:lastRenderedPageBreak/>
              <w:t>impresjonizmu i symbolizmu,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rozpoznaje i omawia cechy dzieł sztuki impresjonizmu i symbolizmu,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tworzy w określonej technice plastycznej pracę inspirowaną sztuką impresjonizmu i symbolizmu, twórczo interpretując temat.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345598" w:rsidRPr="00B9480C" w:rsidRDefault="00345598" w:rsidP="00850885">
            <w:pPr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 xml:space="preserve">- tworzy w określonej technice </w:t>
            </w:r>
            <w:r w:rsidRPr="00B9480C">
              <w:rPr>
                <w:rFonts w:asciiTheme="minorHAnsi" w:hAnsiTheme="minorHAnsi"/>
                <w:sz w:val="18"/>
                <w:szCs w:val="20"/>
              </w:rPr>
              <w:lastRenderedPageBreak/>
              <w:t>plastycznej pracę inspirowaną sztuką impresjonizmu i symbolizmu, twórczo interpretując temat.</w:t>
            </w:r>
          </w:p>
          <w:p w:rsidR="00345598" w:rsidRPr="00B9480C" w:rsidRDefault="00345598" w:rsidP="00850885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 xml:space="preserve">- porównuje wybrane dzieła plastyczne pod kątem użytych w nich środków wyrazu plastycznego.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850885" w:rsidRPr="00B9480C" w:rsidRDefault="00345598" w:rsidP="00850885">
            <w:pPr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 xml:space="preserve">- wykazuje znajomość literatury </w:t>
            </w:r>
            <w:r w:rsidRPr="00B9480C">
              <w:rPr>
                <w:rFonts w:asciiTheme="minorHAnsi" w:hAnsiTheme="minorHAnsi"/>
                <w:sz w:val="18"/>
                <w:szCs w:val="20"/>
              </w:rPr>
              <w:lastRenderedPageBreak/>
              <w:t xml:space="preserve">przedmiotu wykraczającą poza materiał omawiany na lekcji </w:t>
            </w:r>
          </w:p>
        </w:tc>
      </w:tr>
      <w:tr w:rsidR="00850885" w:rsidRPr="005E41B9" w:rsidTr="00B9480C">
        <w:trPr>
          <w:gridAfter w:val="1"/>
          <w:wAfter w:w="296" w:type="dxa"/>
          <w:trHeight w:val="251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lastRenderedPageBreak/>
              <w:t>18. Zrób to sam – Stolik na kółkach</w:t>
            </w:r>
          </w:p>
        </w:tc>
      </w:tr>
      <w:tr w:rsidR="00850885" w:rsidRPr="005E41B9" w:rsidTr="00B9480C">
        <w:trPr>
          <w:gridAfter w:val="1"/>
          <w:wAfter w:w="296" w:type="dxa"/>
          <w:trHeight w:val="3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  <w:sz w:val="18"/>
              </w:rPr>
            </w:pPr>
            <w:r w:rsidRPr="000950F7">
              <w:rPr>
                <w:rFonts w:asciiTheme="minorHAnsi" w:hAnsiTheme="minorHAnsi"/>
                <w:bCs/>
                <w:sz w:val="18"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B9480C">
        <w:trPr>
          <w:gridAfter w:val="1"/>
          <w:wAfter w:w="296" w:type="dxa"/>
          <w:trHeight w:val="169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345598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345598" w:rsidRPr="00B9480C" w:rsidRDefault="00345598" w:rsidP="0034559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planuje kolejne etapy swojej pracy,</w:t>
            </w:r>
          </w:p>
          <w:p w:rsidR="00056107" w:rsidRPr="00B9480C" w:rsidRDefault="00D56654" w:rsidP="00345598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wykonuje przedmiot użytkowy</w:t>
            </w:r>
            <w:r w:rsidR="00345598" w:rsidRPr="00B9480C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850885" w:rsidRPr="00B9480C" w:rsidRDefault="00345598" w:rsidP="00056107">
            <w:pPr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w działaniach plastycznych proste techniki i materiały.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przedmiot użytkowy, korzystając z podanych propozycji,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w działaniach plastycznych określone techniki i materiały.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projektuje i tworzy mebel według własnego pomysłu, wykorzystując możliwości wyrazu stwarzane przez różnorodne linie, barwy, kształty i kompozycje,</w:t>
            </w:r>
          </w:p>
          <w:p w:rsidR="00850885" w:rsidRPr="00B9480C" w:rsidRDefault="00850885" w:rsidP="0085088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dba o estetyczne i staranne 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05610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056107" w:rsidRPr="00B9480C" w:rsidRDefault="00056107" w:rsidP="0005610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stosuje różne techniki i narzędzia plastyczne,</w:t>
            </w:r>
          </w:p>
          <w:p w:rsidR="00056107" w:rsidRPr="00B9480C" w:rsidRDefault="00056107" w:rsidP="0005610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wykorzystuje w swojej pracy wiedzę na temat właściwości materiałów,</w:t>
            </w:r>
          </w:p>
          <w:p w:rsidR="00850885" w:rsidRPr="00B9480C" w:rsidRDefault="00850885" w:rsidP="008508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94281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9480C" w:rsidRPr="00B9480C" w:rsidRDefault="00B9480C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projektuje i tworzy mebel według własnego pomysłu, twórczo wykorzystując możliwości wyrazu stwarzane przez różnorodne linie, barwy, kształty i kompozycje,</w:t>
            </w:r>
          </w:p>
          <w:p w:rsidR="00850885" w:rsidRPr="00B9480C" w:rsidRDefault="00850885" w:rsidP="008508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885" w:rsidRPr="005E41B9" w:rsidTr="00B9480C">
        <w:trPr>
          <w:trHeight w:val="285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 xml:space="preserve">19. </w:t>
            </w:r>
            <w:proofErr w:type="gramStart"/>
            <w:r w:rsidRPr="00B9480C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B9480C">
              <w:rPr>
                <w:rFonts w:asciiTheme="minorHAnsi" w:hAnsiTheme="minorHAnsi"/>
                <w:b/>
                <w:sz w:val="22"/>
              </w:rPr>
              <w:t xml:space="preserve"> 20. Grafika</w:t>
            </w:r>
          </w:p>
        </w:tc>
        <w:tc>
          <w:tcPr>
            <w:tcW w:w="296" w:type="dxa"/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</w:p>
        </w:tc>
      </w:tr>
      <w:tr w:rsidR="00850885" w:rsidRPr="005E41B9" w:rsidTr="00B9480C">
        <w:trPr>
          <w:trHeight w:val="3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  <w:tc>
          <w:tcPr>
            <w:tcW w:w="296" w:type="dxa"/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</w:p>
        </w:tc>
      </w:tr>
      <w:tr w:rsidR="00850885" w:rsidRPr="005E41B9" w:rsidTr="00850885">
        <w:trPr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  <w:tc>
          <w:tcPr>
            <w:tcW w:w="296" w:type="dxa"/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</w:p>
        </w:tc>
      </w:tr>
      <w:tr w:rsidR="00850885" w:rsidRPr="005E41B9" w:rsidTr="00850885">
        <w:trPr>
          <w:gridAfter w:val="1"/>
          <w:wAfter w:w="296" w:type="dxa"/>
          <w:trHeight w:val="51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056107">
            <w:pPr>
              <w:pStyle w:val="PreformattedText"/>
              <w:rPr>
                <w:rFonts w:asciiTheme="minorHAnsi" w:hAnsiTheme="minorHAnsi" w:cs="Arial"/>
                <w:sz w:val="16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Uczeń</w:t>
            </w:r>
            <w:proofErr w:type="gramStart"/>
            <w:r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>:</w:t>
            </w:r>
            <w:r w:rsidR="00D56654"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br/>
              <w:t>z</w:t>
            </w:r>
            <w:proofErr w:type="gramEnd"/>
            <w:r w:rsidR="00D56654"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t xml:space="preserve"> pomocą nauczyciela: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 xml:space="preserve">- charakteryzuje </w:t>
            </w:r>
            <w:r w:rsidR="00942817" w:rsidRPr="00AF2881">
              <w:rPr>
                <w:rFonts w:asciiTheme="minorHAnsi" w:hAnsiTheme="minorHAnsi"/>
                <w:sz w:val="16"/>
              </w:rPr>
              <w:t>grafikę, jako</w:t>
            </w:r>
            <w:r w:rsidRPr="00AF2881">
              <w:rPr>
                <w:rFonts w:asciiTheme="minorHAnsi" w:hAnsiTheme="minorHAnsi"/>
                <w:sz w:val="16"/>
              </w:rPr>
              <w:t xml:space="preserve"> dziedzinę sztuki,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wymienia narzędzia stosowane w grafice,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podaje środki wyrazu plastycznego stosowane w grafice,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wskazuje dwa podstawowe rodzaje grafiki,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wykonuje prostą odbitkę w technice druku wypukłego,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</w:p>
          <w:p w:rsidR="00850885" w:rsidRPr="00AF2881" w:rsidRDefault="00850885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6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850885">
            <w:pPr>
              <w:pStyle w:val="PreformattedText"/>
              <w:rPr>
                <w:rFonts w:asciiTheme="minorHAnsi" w:hAnsiTheme="minorHAnsi" w:cs="Arial"/>
                <w:sz w:val="16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lastRenderedPageBreak/>
              <w:t>Uczeń: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tłumaczy, czym jest matryca,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wyjaśnia różnicę między drukiem wypukłym a wklęsłym,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podaje przykłady grafiki użytkowej z najbliższego otoczenia,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określa, czym zajmują się grafika reklamowa i książkowa,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z pomocą nauczyciela wykonuje pracę graficzną z zastosowaniem odpowiednich programów komputerowych,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 xml:space="preserve">- wykonuje projekt graficzny, korzystając ze </w:t>
            </w:r>
            <w:r w:rsidRPr="00AF2881">
              <w:rPr>
                <w:rFonts w:asciiTheme="minorHAnsi" w:hAnsiTheme="minorHAnsi"/>
                <w:sz w:val="16"/>
              </w:rPr>
              <w:lastRenderedPageBreak/>
              <w:t>wskazówek zawartych w podręczniku.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850885">
            <w:pPr>
              <w:pStyle w:val="PreformattedText"/>
              <w:rPr>
                <w:rFonts w:asciiTheme="minorHAnsi" w:hAnsiTheme="minorHAnsi" w:cs="Arial"/>
                <w:sz w:val="16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lastRenderedPageBreak/>
              <w:t>Uczeń: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-omawia etapy pracy w technice druku wklęsłego i wypukłego,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 xml:space="preserve">- </w:t>
            </w:r>
            <w:r w:rsidRPr="00AF2881">
              <w:rPr>
                <w:rFonts w:asciiTheme="minorHAnsi" w:hAnsiTheme="minorHAnsi"/>
                <w:color w:val="000000"/>
                <w:sz w:val="16"/>
              </w:rPr>
              <w:t>podaje</w:t>
            </w:r>
            <w:r w:rsidRPr="00AF2881">
              <w:rPr>
                <w:rFonts w:asciiTheme="minorHAnsi" w:hAnsiTheme="minorHAnsi"/>
                <w:sz w:val="16"/>
              </w:rPr>
              <w:t xml:space="preserve"> rodzaje grafiki ze względu na użytą matrycę,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 xml:space="preserve">- opisuje rolę </w:t>
            </w:r>
            <w:proofErr w:type="gramStart"/>
            <w:r w:rsidRPr="00AF2881">
              <w:rPr>
                <w:rFonts w:asciiTheme="minorHAnsi" w:hAnsiTheme="minorHAnsi"/>
                <w:sz w:val="16"/>
              </w:rPr>
              <w:t>grafiki jako</w:t>
            </w:r>
            <w:proofErr w:type="gramEnd"/>
            <w:r w:rsidRPr="00AF2881">
              <w:rPr>
                <w:rFonts w:asciiTheme="minorHAnsi" w:hAnsiTheme="minorHAnsi"/>
                <w:sz w:val="16"/>
              </w:rPr>
              <w:t xml:space="preserve"> dziedziny sztuki,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wskazuje różnice między grafiką dawną a współczesną,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omawia funkcję znaku plastycznego w życiu codziennym,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wymienia cechy grafiki użytkowej i jej rodzaje,</w:t>
            </w:r>
          </w:p>
          <w:p w:rsidR="00850885" w:rsidRPr="00AF2881" w:rsidRDefault="00850885" w:rsidP="00850885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lastRenderedPageBreak/>
              <w:t>- twórczo wykorzystuje w działaniach plastycznych technikę druku wklęsłego i wypukłego,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056107">
            <w:pPr>
              <w:pStyle w:val="PreformattedText"/>
              <w:rPr>
                <w:rFonts w:asciiTheme="minorHAnsi" w:hAnsiTheme="minorHAnsi" w:cs="Arial"/>
                <w:sz w:val="16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lastRenderedPageBreak/>
              <w:t>Uczeń: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porównuje przykłady grafiki warsztatowej i użytkowej,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>- opisuje dzieło grafiki warsztatowej i użytkowej na podstawie wybranej reprodukcji,</w:t>
            </w:r>
          </w:p>
          <w:p w:rsidR="00850885" w:rsidRPr="00AF2881" w:rsidRDefault="00056107" w:rsidP="00056107">
            <w:pPr>
              <w:rPr>
                <w:rFonts w:asciiTheme="minorHAnsi" w:hAnsiTheme="minorHAnsi"/>
                <w:sz w:val="16"/>
                <w:szCs w:val="20"/>
              </w:rPr>
            </w:pPr>
            <w:r w:rsidRPr="00AF2881">
              <w:rPr>
                <w:rFonts w:asciiTheme="minorHAnsi" w:hAnsiTheme="minorHAnsi"/>
                <w:sz w:val="16"/>
                <w:szCs w:val="20"/>
              </w:rPr>
              <w:t>- wyraża własną opinię na temat analizowanych dzieł graficznych</w:t>
            </w:r>
          </w:p>
          <w:p w:rsidR="00056107" w:rsidRPr="00AF2881" w:rsidRDefault="00056107" w:rsidP="00056107">
            <w:pPr>
              <w:rPr>
                <w:rFonts w:asciiTheme="minorHAnsi" w:hAnsiTheme="minorHAnsi"/>
                <w:sz w:val="16"/>
                <w:szCs w:val="20"/>
              </w:rPr>
            </w:pPr>
            <w:r w:rsidRPr="00AF2881">
              <w:rPr>
                <w:rFonts w:asciiTheme="minorHAnsi" w:hAnsiTheme="minorHAnsi"/>
                <w:sz w:val="16"/>
                <w:szCs w:val="20"/>
              </w:rPr>
              <w:t>-wykonuje projekt graficzny na zadany temat, twórczo interpretując zadanie.</w:t>
            </w:r>
          </w:p>
          <w:p w:rsidR="00056107" w:rsidRPr="00AF2881" w:rsidRDefault="00056107" w:rsidP="00056107">
            <w:pPr>
              <w:pStyle w:val="PreformattedText"/>
              <w:rPr>
                <w:rFonts w:asciiTheme="minorHAnsi" w:hAnsiTheme="minorHAnsi"/>
                <w:sz w:val="16"/>
              </w:rPr>
            </w:pPr>
            <w:r w:rsidRPr="00AF2881">
              <w:rPr>
                <w:rFonts w:asciiTheme="minorHAnsi" w:hAnsiTheme="minorHAnsi"/>
                <w:sz w:val="16"/>
              </w:rPr>
              <w:t xml:space="preserve">- samodzielnie wykonuje pracę graficzną z wykorzystaniem odpowiednich </w:t>
            </w:r>
            <w:r w:rsidRPr="00AF2881">
              <w:rPr>
                <w:rFonts w:asciiTheme="minorHAnsi" w:hAnsiTheme="minorHAnsi"/>
                <w:sz w:val="16"/>
              </w:rPr>
              <w:lastRenderedPageBreak/>
              <w:t>programów komputerowych,</w:t>
            </w:r>
          </w:p>
          <w:p w:rsidR="00056107" w:rsidRPr="00AF2881" w:rsidRDefault="00056107" w:rsidP="00056107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942817">
            <w:pPr>
              <w:pStyle w:val="PreformattedText"/>
              <w:rPr>
                <w:rStyle w:val="markedcontent"/>
                <w:rFonts w:asciiTheme="minorHAnsi" w:hAnsiTheme="minorHAnsi" w:cs="Arial"/>
                <w:sz w:val="16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6"/>
                <w:szCs w:val="18"/>
              </w:rPr>
              <w:lastRenderedPageBreak/>
              <w:t>Uczeń:</w:t>
            </w:r>
          </w:p>
          <w:p w:rsidR="00850885" w:rsidRPr="00AF2881" w:rsidRDefault="00056107" w:rsidP="00850885">
            <w:pPr>
              <w:rPr>
                <w:rFonts w:asciiTheme="minorHAnsi" w:hAnsiTheme="minorHAnsi"/>
                <w:sz w:val="16"/>
                <w:szCs w:val="20"/>
              </w:rPr>
            </w:pPr>
            <w:r w:rsidRPr="00AF2881">
              <w:rPr>
                <w:rFonts w:asciiTheme="minorHAnsi" w:hAnsiTheme="minorHAnsi"/>
                <w:sz w:val="16"/>
                <w:szCs w:val="20"/>
              </w:rPr>
              <w:t>-wykonuje projekt graficzny na zadany temat, twórczo interpretując zadanie.</w:t>
            </w: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lastRenderedPageBreak/>
              <w:t xml:space="preserve">21. </w:t>
            </w:r>
            <w:proofErr w:type="gramStart"/>
            <w:r w:rsidRPr="00B9480C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B9480C">
              <w:rPr>
                <w:rFonts w:asciiTheme="minorHAnsi" w:hAnsiTheme="minorHAnsi"/>
                <w:b/>
                <w:sz w:val="22"/>
              </w:rPr>
              <w:t xml:space="preserve"> 22. Rzeźba</w:t>
            </w:r>
          </w:p>
        </w:tc>
      </w:tr>
      <w:tr w:rsidR="00850885" w:rsidRPr="005E41B9" w:rsidTr="000950F7">
        <w:trPr>
          <w:gridAfter w:val="1"/>
          <w:wAfter w:w="296" w:type="dxa"/>
          <w:trHeight w:val="42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850885" w:rsidRPr="005E41B9" w:rsidTr="000950F7">
        <w:trPr>
          <w:gridAfter w:val="1"/>
          <w:wAfter w:w="296" w:type="dxa"/>
          <w:trHeight w:val="52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</w:p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850885" w:rsidRPr="005E41B9" w:rsidTr="000950F7">
        <w:trPr>
          <w:gridAfter w:val="1"/>
          <w:wAfter w:w="296" w:type="dxa"/>
          <w:trHeight w:val="52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Default="00942817" w:rsidP="0005610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D56654" w:rsidRPr="00B9480C" w:rsidRDefault="00D56654" w:rsidP="00056107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056107" w:rsidRPr="00B9480C" w:rsidRDefault="00056107" w:rsidP="0005610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charakteryzuje </w:t>
            </w:r>
            <w:r w:rsidR="00942817" w:rsidRPr="00B9480C">
              <w:rPr>
                <w:rFonts w:asciiTheme="minorHAnsi" w:hAnsiTheme="minorHAnsi"/>
                <w:sz w:val="18"/>
                <w:szCs w:val="18"/>
              </w:rPr>
              <w:t>rzeźbę, jako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 xml:space="preserve"> dziedzinę sztuki,</w:t>
            </w:r>
          </w:p>
          <w:p w:rsidR="00056107" w:rsidRPr="00B9480C" w:rsidRDefault="00056107" w:rsidP="0005610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wymienia materiały i narzędzia wykorzystywane w rzeźbiarstwie,</w:t>
            </w:r>
          </w:p>
          <w:p w:rsidR="00056107" w:rsidRPr="00B9480C" w:rsidRDefault="00056107" w:rsidP="0005610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podaje rodzaje rzeźby,</w:t>
            </w:r>
          </w:p>
          <w:p w:rsidR="00056107" w:rsidRPr="00B9480C" w:rsidRDefault="00056107" w:rsidP="00056107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680A64" w:rsidRPr="00B9480C">
              <w:rPr>
                <w:rFonts w:asciiTheme="minorHAnsi" w:hAnsiTheme="minorHAnsi"/>
                <w:sz w:val="18"/>
                <w:szCs w:val="18"/>
              </w:rPr>
              <w:t xml:space="preserve">podaje 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>przykłady rzeźb znajdujących się w najbliższej okolicy,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 xml:space="preserve">- wyjaśnia termin </w:t>
            </w:r>
            <w:r w:rsidRPr="00B9480C">
              <w:rPr>
                <w:rFonts w:asciiTheme="minorHAnsi" w:hAnsiTheme="minorHAnsi"/>
                <w:i/>
                <w:sz w:val="18"/>
                <w:szCs w:val="18"/>
              </w:rPr>
              <w:t>relief</w:t>
            </w:r>
            <w:r w:rsidRPr="00B9480C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przygotowuje płaskorzeźbę (medal),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pracę plastyczną, korzystając ze wskazówek zawartych w podręczniku.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85088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omawia cechy różnych rodzajów rzeźb na podstawie wybranych przykładów,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tłumaczy, czym się różni rzeźba od płaskorzeźby,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charakteryzuje rzeźbę wolno stojącą na wybranym przykładzie z podręcznika,</w:t>
            </w:r>
          </w:p>
          <w:p w:rsidR="00850885" w:rsidRPr="00B9480C" w:rsidRDefault="00850885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wykonuje małą rzeźbę o złożonej formie i zróżnicowanej fakturze.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680A6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80A64" w:rsidRPr="00B9480C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omawia i porównuje rzeźby realistyczne i abstrakcyjne,</w:t>
            </w:r>
          </w:p>
          <w:p w:rsidR="00680A64" w:rsidRPr="00B9480C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wskazuje różnice między rzeźbą dawną a współczesną,</w:t>
            </w:r>
          </w:p>
          <w:p w:rsidR="00680A64" w:rsidRPr="00B9480C" w:rsidRDefault="00680A64" w:rsidP="00680A64">
            <w:pPr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wyraża własną opinię na temat analizowanej pracy rzeźbiarskiej</w:t>
            </w:r>
          </w:p>
          <w:p w:rsidR="00850885" w:rsidRPr="00B9480C" w:rsidRDefault="00850885" w:rsidP="00680A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B9480C" w:rsidRDefault="00942817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80A64" w:rsidRPr="00B9480C" w:rsidRDefault="00680A64" w:rsidP="00850885">
            <w:pPr>
              <w:rPr>
                <w:rFonts w:asciiTheme="minorHAnsi" w:hAnsiTheme="minorHAnsi"/>
                <w:sz w:val="18"/>
                <w:szCs w:val="18"/>
              </w:rPr>
            </w:pPr>
            <w:r w:rsidRPr="00B9480C">
              <w:rPr>
                <w:rFonts w:asciiTheme="minorHAnsi" w:hAnsiTheme="minorHAnsi"/>
                <w:sz w:val="18"/>
                <w:szCs w:val="18"/>
              </w:rPr>
              <w:t>- wymienia nazwiska wybitnych artystów działających w regionie</w:t>
            </w:r>
          </w:p>
          <w:p w:rsidR="00680A64" w:rsidRPr="00B9480C" w:rsidRDefault="00680A64" w:rsidP="005E41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0885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680A64">
            <w:pPr>
              <w:pStyle w:val="PreformattedText"/>
              <w:jc w:val="center"/>
              <w:rPr>
                <w:rFonts w:asciiTheme="minorHAnsi" w:hAnsiTheme="minorHAnsi"/>
                <w:b/>
              </w:rPr>
            </w:pPr>
            <w:r w:rsidRPr="000950F7">
              <w:rPr>
                <w:rFonts w:asciiTheme="minorHAnsi" w:hAnsiTheme="minorHAnsi"/>
                <w:b/>
                <w:sz w:val="22"/>
              </w:rPr>
              <w:t>23.</w:t>
            </w:r>
            <w:r w:rsidR="00680A64" w:rsidRPr="000950F7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0950F7">
              <w:rPr>
                <w:rFonts w:asciiTheme="minorHAnsi" w:hAnsiTheme="minorHAnsi"/>
                <w:b/>
                <w:sz w:val="22"/>
              </w:rPr>
              <w:t>Zrób to sam – Gumowy pasek</w:t>
            </w:r>
          </w:p>
        </w:tc>
      </w:tr>
      <w:tr w:rsidR="00850885" w:rsidRPr="005E41B9" w:rsidTr="000950F7">
        <w:trPr>
          <w:gridAfter w:val="1"/>
          <w:wAfter w:w="296" w:type="dxa"/>
          <w:trHeight w:val="34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0950F7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850885" w:rsidRPr="005E41B9" w:rsidTr="00850885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</w:p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85" w:rsidRPr="005E41B9" w:rsidRDefault="00850885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C76A64" w:rsidRPr="005E41B9" w:rsidTr="00F271C3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680A6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planuje kolejne etapy swojej pracy,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wykonuje przedmiot użytkowy, korzystając z podanych propozycji</w:t>
            </w:r>
          </w:p>
          <w:p w:rsidR="00C76A64" w:rsidRPr="00AF2881" w:rsidRDefault="00680A64" w:rsidP="00680A64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stosuje w działaniach plastycznych proste techniki i materiały.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F271C3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AF2881" w:rsidRDefault="00C76A64" w:rsidP="00F271C3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stosuje w działaniach plastycznych określone techniki i materiały.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projektuje i tworzy element ubioru według własnego pomysłu, twórczo wykorzystując możliwości wyrazu stwarzane przez różnorodne kształty i faktury,</w:t>
            </w:r>
          </w:p>
          <w:p w:rsidR="00C76A64" w:rsidRPr="00AF2881" w:rsidRDefault="00C76A64" w:rsidP="00D56654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dba o estetyczne i staranne 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680A6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stosuje różne techniki i narzędzia plastyczne,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wykorzystuje w swojej pracy wiedzę na temat właściwości materiałów,</w:t>
            </w:r>
          </w:p>
          <w:p w:rsidR="00C76A64" w:rsidRPr="00AF2881" w:rsidRDefault="00C76A64" w:rsidP="008508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7" w:rsidRPr="00AF2881" w:rsidRDefault="00942817" w:rsidP="00942817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B9480C" w:rsidRPr="00AF2881" w:rsidRDefault="00B9480C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projektuje i tworzy element ubioru według własnego pomysłu, twórczo wykorzystując możliwości wyrazu stwarzane przez różnorodne kształty i faktury,</w:t>
            </w:r>
          </w:p>
          <w:p w:rsidR="00B9480C" w:rsidRPr="00AF2881" w:rsidRDefault="00B9480C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  <w:p w:rsidR="00C76A64" w:rsidRPr="00AF2881" w:rsidRDefault="00C76A64" w:rsidP="008508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6A64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 xml:space="preserve">24. </w:t>
            </w:r>
            <w:proofErr w:type="gramStart"/>
            <w:r w:rsidRPr="00B9480C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B9480C">
              <w:rPr>
                <w:rFonts w:asciiTheme="minorHAnsi" w:hAnsiTheme="minorHAnsi"/>
                <w:b/>
                <w:sz w:val="22"/>
              </w:rPr>
              <w:t xml:space="preserve"> 25. Architektura</w:t>
            </w:r>
          </w:p>
        </w:tc>
      </w:tr>
      <w:tr w:rsidR="00C76A64" w:rsidRPr="005E41B9" w:rsidTr="00B9480C">
        <w:trPr>
          <w:gridAfter w:val="1"/>
          <w:wAfter w:w="296" w:type="dxa"/>
          <w:trHeight w:val="27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C76A64" w:rsidRPr="005E41B9" w:rsidTr="00850885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lastRenderedPageBreak/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</w:p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C76A64" w:rsidRPr="005E41B9" w:rsidTr="00850885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680A6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 xml:space="preserve">- charakteryzuje </w:t>
            </w:r>
            <w:r w:rsidR="005345BB" w:rsidRPr="00AF2881">
              <w:rPr>
                <w:rFonts w:asciiTheme="minorHAnsi" w:hAnsiTheme="minorHAnsi"/>
                <w:sz w:val="18"/>
                <w:szCs w:val="18"/>
              </w:rPr>
              <w:t>architekturę, jako</w:t>
            </w:r>
            <w:r w:rsidRPr="00AF2881">
              <w:rPr>
                <w:rFonts w:asciiTheme="minorHAnsi" w:hAnsiTheme="minorHAnsi"/>
                <w:sz w:val="18"/>
                <w:szCs w:val="18"/>
              </w:rPr>
              <w:t xml:space="preserve"> dziedzinę sztuki,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wymienia rodzaje architektury ze względu na jej funkcje,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podaje przykłady architektury o różnym przeznaczeniu, występujące w okolicy,</w:t>
            </w:r>
          </w:p>
          <w:p w:rsidR="00680A64" w:rsidRPr="00AF2881" w:rsidRDefault="00680A64" w:rsidP="00680A6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 xml:space="preserve">- wyjaśnia termin: </w:t>
            </w:r>
            <w:r w:rsidRPr="00AF2881">
              <w:rPr>
                <w:rFonts w:asciiTheme="minorHAnsi" w:hAnsiTheme="minorHAnsi"/>
                <w:i/>
                <w:sz w:val="18"/>
                <w:szCs w:val="18"/>
              </w:rPr>
              <w:t>urbanistyka</w:t>
            </w:r>
            <w:r w:rsidRPr="00AF2881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C76A64" w:rsidRPr="00AF2881" w:rsidRDefault="00680A64" w:rsidP="00850885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podejmuje próby tworzenia pracy plastycznej</w:t>
            </w:r>
            <w:r w:rsidR="00083C14" w:rsidRPr="00AF2881">
              <w:rPr>
                <w:rFonts w:asciiTheme="minorHAnsi" w:hAnsiTheme="minorHAnsi"/>
                <w:sz w:val="18"/>
                <w:szCs w:val="18"/>
              </w:rPr>
              <w:t xml:space="preserve"> wykonana prostymi technikami i metodami.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określa funkcje oglądanej budowli,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z pomocą nauczyciela tworzy projekt budowli,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wykonuje pracę plastyczną, korzystając ze wskazówek zawartych w podręczniku.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określa formę i funkcję budowli na podstawie wskazanej reprodukcji,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 xml:space="preserve">- porównuje znaczenie terminów: </w:t>
            </w:r>
            <w:r w:rsidRPr="00AF2881">
              <w:rPr>
                <w:rFonts w:asciiTheme="minorHAnsi" w:hAnsiTheme="minorHAnsi"/>
                <w:i/>
                <w:sz w:val="18"/>
                <w:szCs w:val="18"/>
              </w:rPr>
              <w:t>architektura krajobrazu</w:t>
            </w:r>
            <w:r w:rsidRPr="00AF288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AF2881">
              <w:rPr>
                <w:rFonts w:asciiTheme="minorHAnsi" w:hAnsiTheme="minorHAnsi"/>
                <w:i/>
                <w:sz w:val="18"/>
                <w:szCs w:val="18"/>
              </w:rPr>
              <w:t>mała architektura</w:t>
            </w:r>
            <w:r w:rsidRPr="00AF288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AF2881">
              <w:rPr>
                <w:rFonts w:asciiTheme="minorHAnsi" w:hAnsiTheme="minorHAnsi"/>
                <w:i/>
                <w:sz w:val="18"/>
                <w:szCs w:val="18"/>
              </w:rPr>
              <w:t>architektura wnętrz</w:t>
            </w:r>
            <w:r w:rsidRPr="00AF2881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ocenia zaplanowanie przestrzeni w pobliżu swojego miejsca zamieszkania pod względem funkcjonalności i estetyki,</w:t>
            </w:r>
          </w:p>
          <w:p w:rsidR="00B9480C" w:rsidRPr="00AF2881" w:rsidRDefault="00B9480C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tworzy projekt budowli,</w:t>
            </w:r>
          </w:p>
          <w:p w:rsidR="00C76A64" w:rsidRPr="00AF2881" w:rsidRDefault="00B9480C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wskazuje różnice między architekturą dawną a współczesną,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083C1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083C14" w:rsidRPr="00AF2881" w:rsidRDefault="00083C14" w:rsidP="00083C1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analizuje związki między funkcją a formą obiektów architektonicznych,</w:t>
            </w:r>
          </w:p>
          <w:p w:rsidR="00C76A64" w:rsidRPr="00AF2881" w:rsidRDefault="00083C14" w:rsidP="00850885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wykonuje pracę plastyczną według własnego pomysłu, twórczo wykorzystując środki plastyczne.</w:t>
            </w:r>
          </w:p>
          <w:p w:rsidR="00B9480C" w:rsidRPr="00AF2881" w:rsidRDefault="00B9480C" w:rsidP="00B9480C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7C3FBD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7C3FBD" w:rsidRPr="00AF2881" w:rsidRDefault="007C3FBD" w:rsidP="007C3FBD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wyraża własną opinię na temat analizowanego dzieła architektonicznego,</w:t>
            </w:r>
          </w:p>
          <w:p w:rsidR="00C76A64" w:rsidRPr="00AF2881" w:rsidRDefault="00C76A64" w:rsidP="0085088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6A64" w:rsidRPr="005E41B9" w:rsidTr="00D56654">
        <w:trPr>
          <w:gridAfter w:val="1"/>
          <w:wAfter w:w="296" w:type="dxa"/>
          <w:trHeight w:val="397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>26. Początki nowoczesnej architektury</w:t>
            </w:r>
          </w:p>
        </w:tc>
      </w:tr>
      <w:tr w:rsidR="00C76A64" w:rsidRPr="005E41B9" w:rsidTr="000950F7">
        <w:trPr>
          <w:gridAfter w:val="1"/>
          <w:wAfter w:w="296" w:type="dxa"/>
          <w:trHeight w:val="146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C76A64" w:rsidRPr="005E41B9" w:rsidTr="00850885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Pr="005E41B9">
              <w:rPr>
                <w:rStyle w:val="markedcontent"/>
                <w:rFonts w:asciiTheme="minorHAnsi" w:hAnsiTheme="minorHAnsi" w:cs="Arial"/>
              </w:rPr>
              <w:br/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C76A64" w:rsidRPr="005E41B9" w:rsidTr="00850885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B" w:rsidRPr="00AF2881" w:rsidRDefault="005345BB" w:rsidP="00D82E1B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  <w:r w:rsidRPr="00AF2881">
              <w:rPr>
                <w:rFonts w:asciiTheme="minorHAnsi" w:hAnsiTheme="minorHAnsi"/>
                <w:sz w:val="18"/>
                <w:szCs w:val="18"/>
              </w:rPr>
              <w:br/>
            </w:r>
            <w:r w:rsidR="00D82E1B" w:rsidRPr="00AF2881">
              <w:rPr>
                <w:rFonts w:asciiTheme="minorHAnsi" w:hAnsiTheme="minorHAnsi"/>
                <w:sz w:val="18"/>
                <w:szCs w:val="18"/>
              </w:rPr>
              <w:t>- sytuuje w czasie początek nowoczesnej architektury,</w:t>
            </w:r>
          </w:p>
          <w:p w:rsidR="00D82E1B" w:rsidRPr="00AF2881" w:rsidRDefault="00D82E1B" w:rsidP="00D82E1B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wymienia typowe cechy nowoczesnej architektury,</w:t>
            </w:r>
          </w:p>
          <w:p w:rsidR="00C76A64" w:rsidRPr="00AF2881" w:rsidRDefault="00D82E1B" w:rsidP="00D82E1B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 xml:space="preserve">- tworzy w </w:t>
            </w:r>
            <w:proofErr w:type="gramStart"/>
            <w:r w:rsidRPr="00AF2881">
              <w:rPr>
                <w:rFonts w:asciiTheme="minorHAnsi" w:hAnsiTheme="minorHAnsi"/>
                <w:sz w:val="18"/>
                <w:szCs w:val="18"/>
              </w:rPr>
              <w:t>prostej  technice</w:t>
            </w:r>
            <w:proofErr w:type="gramEnd"/>
            <w:r w:rsidRPr="00AF2881">
              <w:rPr>
                <w:rFonts w:asciiTheme="minorHAnsi" w:hAnsiTheme="minorHAnsi"/>
                <w:sz w:val="18"/>
                <w:szCs w:val="18"/>
              </w:rPr>
              <w:t xml:space="preserve"> plastycznej pracę inspirowaną nowoczesną architekturą.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4" w:rsidRPr="00AF2881" w:rsidRDefault="005345BB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</w:r>
            <w:r w:rsidR="00D56654" w:rsidRPr="00AF2881">
              <w:rPr>
                <w:rFonts w:asciiTheme="minorHAnsi" w:hAnsiTheme="minorHAnsi"/>
                <w:sz w:val="18"/>
                <w:szCs w:val="18"/>
              </w:rPr>
              <w:t>- sytuuje</w:t>
            </w:r>
            <w:proofErr w:type="gramEnd"/>
            <w:r w:rsidR="00D56654" w:rsidRPr="00AF2881">
              <w:rPr>
                <w:rFonts w:asciiTheme="minorHAnsi" w:hAnsiTheme="minorHAnsi"/>
                <w:sz w:val="18"/>
                <w:szCs w:val="18"/>
              </w:rPr>
              <w:t xml:space="preserve"> w czasie początek nowoczesnej architektury,</w:t>
            </w:r>
          </w:p>
          <w:p w:rsidR="005345BB" w:rsidRPr="00AF2881" w:rsidRDefault="00D56654" w:rsidP="005345BB">
            <w:pPr>
              <w:pStyle w:val="PreformattedText"/>
              <w:rPr>
                <w:rStyle w:val="markedcontent"/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wymienia typowe cechy nowoczesnej architektury,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podaje przykłady dzieł nowoczesnej architektury,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tworzy w wybranej technice plastycznej pracę inspirowaną nowoczesną architekturą.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określa ramy czasowe nowoczesnej architektury,</w:t>
            </w:r>
          </w:p>
          <w:p w:rsidR="00C76A64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rozpoznaje budowle zaliczane do nowoczesnej architektury,</w:t>
            </w:r>
          </w:p>
          <w:p w:rsidR="00D82E1B" w:rsidRPr="00AF2881" w:rsidRDefault="00C76A64" w:rsidP="00D56654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wymienia i omawia przykłady nowoczesnej architektury,</w:t>
            </w:r>
          </w:p>
          <w:p w:rsidR="00C76A64" w:rsidRPr="00AF2881" w:rsidRDefault="00D82E1B" w:rsidP="003B6EC2">
            <w:pPr>
              <w:pStyle w:val="PreformattedTex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 xml:space="preserve">- tworzy w określonej technice plastycznej pracę inspirowaną nowoczesną architekturą,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AF2881" w:rsidRDefault="00D82E1B" w:rsidP="00850885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>- tworzy w określonej technice plastycznej pracę inspirowaną nowoczesną architekturą, twórczo interpretując temat.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B" w:rsidRPr="00AF2881" w:rsidRDefault="005345BB" w:rsidP="00B9480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AF2881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3B6EC2" w:rsidRPr="00AF2881" w:rsidRDefault="003B6EC2" w:rsidP="003B6EC2">
            <w:pPr>
              <w:rPr>
                <w:rFonts w:asciiTheme="minorHAnsi" w:hAnsiTheme="minorHAnsi"/>
                <w:sz w:val="18"/>
                <w:szCs w:val="18"/>
              </w:rPr>
            </w:pPr>
            <w:r w:rsidRPr="00AF2881">
              <w:rPr>
                <w:rFonts w:asciiTheme="minorHAnsi" w:hAnsiTheme="minorHAnsi"/>
                <w:sz w:val="18"/>
                <w:szCs w:val="18"/>
              </w:rPr>
              <w:t xml:space="preserve">- opracowuje referat o </w:t>
            </w:r>
            <w:r w:rsidR="007C3FBD" w:rsidRPr="00AF2881">
              <w:rPr>
                <w:rFonts w:asciiTheme="minorHAnsi" w:hAnsiTheme="minorHAnsi"/>
                <w:sz w:val="18"/>
                <w:szCs w:val="18"/>
              </w:rPr>
              <w:t>Architekturze</w:t>
            </w:r>
            <w:r w:rsidRPr="00AF2881">
              <w:rPr>
                <w:rFonts w:asciiTheme="minorHAnsi" w:hAnsiTheme="minorHAnsi"/>
                <w:sz w:val="18"/>
                <w:szCs w:val="18"/>
              </w:rPr>
              <w:t xml:space="preserve"> swojego regionu.</w:t>
            </w:r>
          </w:p>
        </w:tc>
      </w:tr>
      <w:tr w:rsidR="00C76A64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>27. Zrób to sam – Puf z tektury</w:t>
            </w:r>
          </w:p>
        </w:tc>
      </w:tr>
      <w:tr w:rsidR="00C76A64" w:rsidRPr="005E41B9" w:rsidTr="00B9480C">
        <w:trPr>
          <w:gridAfter w:val="1"/>
          <w:wAfter w:w="296" w:type="dxa"/>
          <w:trHeight w:val="3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C76A64" w:rsidRPr="005E41B9" w:rsidTr="00850885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</w:p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C76A64" w:rsidRPr="005E41B9" w:rsidTr="00850885">
        <w:trPr>
          <w:gridAfter w:val="1"/>
          <w:wAfter w:w="296" w:type="dxa"/>
          <w:trHeight w:val="52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3B6EC2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3B6EC2" w:rsidRPr="00B9480C" w:rsidRDefault="003B6EC2" w:rsidP="003B6EC2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planuje kolejne etapy swojej pracy,</w:t>
            </w:r>
          </w:p>
          <w:p w:rsidR="003B6EC2" w:rsidRPr="00B9480C" w:rsidRDefault="003B6EC2" w:rsidP="003B6EC2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wykonuje przedmiot użytkowy, </w:t>
            </w:r>
          </w:p>
          <w:p w:rsidR="00C76A64" w:rsidRPr="00B9480C" w:rsidRDefault="003B6EC2" w:rsidP="003B6EC2">
            <w:pPr>
              <w:rPr>
                <w:rStyle w:val="markedcontent"/>
                <w:rFonts w:asciiTheme="minorHAnsi" w:hAnsiTheme="minorHAnsi" w:cs="Arial"/>
                <w:sz w:val="18"/>
                <w:szCs w:val="20"/>
              </w:rPr>
            </w:pPr>
            <w:proofErr w:type="gramStart"/>
            <w:r w:rsidRPr="00B9480C">
              <w:rPr>
                <w:rFonts w:asciiTheme="minorHAnsi" w:hAnsiTheme="minorHAnsi"/>
                <w:sz w:val="18"/>
                <w:szCs w:val="20"/>
              </w:rPr>
              <w:t>stosując  w</w:t>
            </w:r>
            <w:proofErr w:type="gramEnd"/>
            <w:r w:rsidRPr="00B9480C">
              <w:rPr>
                <w:rFonts w:asciiTheme="minorHAnsi" w:hAnsiTheme="minorHAnsi"/>
                <w:sz w:val="18"/>
                <w:szCs w:val="20"/>
              </w:rPr>
              <w:t xml:space="preserve"> działaniach plastycznych proste  techniki i materiały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przedmiot użytkowy, korzystając z podanych propozycji,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stosuje w działaniach plastycznych określone techniki i materiały.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3B6EC2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projektuje i tworzy mebel według własnego pomysłu, </w:t>
            </w:r>
          </w:p>
          <w:p w:rsidR="00C76A64" w:rsidRPr="00B9480C" w:rsidRDefault="003B6EC2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</w:t>
            </w:r>
            <w:r w:rsidR="00C76A64" w:rsidRPr="00B9480C">
              <w:rPr>
                <w:rFonts w:asciiTheme="minorHAnsi" w:hAnsiTheme="minorHAnsi"/>
                <w:sz w:val="18"/>
              </w:rPr>
              <w:t>stosuje różne techniki i narzędzia plastyczne,</w:t>
            </w:r>
          </w:p>
          <w:p w:rsidR="00C76A64" w:rsidRPr="00B9480C" w:rsidRDefault="00C76A64" w:rsidP="00D56654">
            <w:pPr>
              <w:suppressAutoHyphens/>
              <w:spacing w:line="100" w:lineRule="atLeast"/>
              <w:rPr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>- dba o estetyczne i staranne wykonanie pracy.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3B6EC2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B9480C" w:rsidRDefault="003B6EC2" w:rsidP="003B6EC2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projektuje i tworzy mebel według własnego pomysłu, twórczo wykorzystując możliwości wyrazu stwarzane przez różnorodne linie, barwy, kształty i faktury,</w:t>
            </w:r>
          </w:p>
          <w:p w:rsidR="003B6EC2" w:rsidRPr="00B9480C" w:rsidRDefault="003B6EC2" w:rsidP="007C3FBD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wykorzystuje w swojej pracy wiedzę na temat właściwości materiałów,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7C3FBD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AF2881" w:rsidRDefault="00AF2881" w:rsidP="00850885">
            <w:pPr>
              <w:rPr>
                <w:rFonts w:asciiTheme="minorHAnsi" w:hAnsiTheme="minorHAnsi" w:cs="Arial"/>
                <w:sz w:val="16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AF2881">
              <w:rPr>
                <w:rFonts w:asciiTheme="minorHAnsi" w:hAnsiTheme="minorHAnsi" w:cs="Arial"/>
                <w:sz w:val="18"/>
                <w:szCs w:val="20"/>
              </w:rPr>
              <w:t>aktywnie uczestniczy w życiu kulturalnym szkoły</w:t>
            </w:r>
            <w:r w:rsidR="007C3FBD" w:rsidRPr="00AF2881">
              <w:rPr>
                <w:rStyle w:val="markedcontent"/>
                <w:rFonts w:asciiTheme="minorHAnsi" w:hAnsiTheme="minorHAnsi" w:cs="Arial"/>
                <w:sz w:val="16"/>
                <w:szCs w:val="20"/>
              </w:rPr>
              <w:br/>
            </w:r>
          </w:p>
          <w:p w:rsidR="00C76A64" w:rsidRPr="00B9480C" w:rsidRDefault="00C76A64" w:rsidP="00850885">
            <w:pPr>
              <w:rPr>
                <w:rStyle w:val="markedcontent"/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C76A64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/>
                <w:b/>
              </w:rPr>
            </w:pPr>
            <w:r w:rsidRPr="00B9480C">
              <w:rPr>
                <w:rFonts w:asciiTheme="minorHAnsi" w:hAnsiTheme="minorHAnsi"/>
                <w:b/>
                <w:sz w:val="22"/>
              </w:rPr>
              <w:t xml:space="preserve">28. </w:t>
            </w:r>
            <w:proofErr w:type="gramStart"/>
            <w:r w:rsidRPr="00B9480C">
              <w:rPr>
                <w:rFonts w:asciiTheme="minorHAnsi" w:hAnsiTheme="minorHAnsi"/>
                <w:b/>
                <w:sz w:val="22"/>
              </w:rPr>
              <w:t>i</w:t>
            </w:r>
            <w:proofErr w:type="gramEnd"/>
            <w:r w:rsidRPr="00B9480C">
              <w:rPr>
                <w:rFonts w:asciiTheme="minorHAnsi" w:hAnsiTheme="minorHAnsi"/>
                <w:b/>
                <w:sz w:val="22"/>
              </w:rPr>
              <w:t xml:space="preserve"> 29. Sztuka użytkowa</w:t>
            </w:r>
          </w:p>
        </w:tc>
      </w:tr>
      <w:tr w:rsidR="00C76A64" w:rsidRPr="005E41B9" w:rsidTr="000950F7">
        <w:trPr>
          <w:gridAfter w:val="1"/>
          <w:wAfter w:w="296" w:type="dxa"/>
          <w:trHeight w:val="297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C76A64" w:rsidRPr="005E41B9" w:rsidTr="00B9480C">
        <w:trPr>
          <w:gridAfter w:val="1"/>
          <w:wAfter w:w="296" w:type="dxa"/>
          <w:trHeight w:val="583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 xml:space="preserve">OCENA </w:t>
            </w:r>
            <w:r w:rsidR="005E41B9">
              <w:rPr>
                <w:rStyle w:val="markedcontent"/>
                <w:rFonts w:asciiTheme="minorHAnsi" w:hAnsiTheme="minorHAnsi" w:cs="Arial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C76A64" w:rsidRPr="005E41B9" w:rsidTr="00B9480C">
        <w:trPr>
          <w:gridAfter w:val="1"/>
          <w:wAfter w:w="296" w:type="dxa"/>
          <w:trHeight w:val="1838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C2" w:rsidRPr="00B9480C" w:rsidRDefault="007C3FBD" w:rsidP="003B6EC2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 pomocą nauczyciela:</w:t>
            </w:r>
            <w:r w:rsidRPr="00B9480C">
              <w:rPr>
                <w:rFonts w:asciiTheme="minorHAnsi" w:hAnsiTheme="minorHAnsi"/>
                <w:sz w:val="18"/>
              </w:rPr>
              <w:br/>
            </w:r>
            <w:r w:rsidR="003B6EC2" w:rsidRPr="00B9480C">
              <w:rPr>
                <w:rFonts w:asciiTheme="minorHAnsi" w:hAnsiTheme="minorHAnsi"/>
                <w:sz w:val="18"/>
              </w:rPr>
              <w:t xml:space="preserve">- tłumaczy, czym jest </w:t>
            </w:r>
            <w:proofErr w:type="gramStart"/>
            <w:r w:rsidR="003B6EC2" w:rsidRPr="00B9480C">
              <w:rPr>
                <w:rFonts w:asciiTheme="minorHAnsi" w:hAnsiTheme="minorHAnsi"/>
                <w:sz w:val="18"/>
              </w:rPr>
              <w:t xml:space="preserve">sztuka </w:t>
            </w:r>
            <w:r w:rsidR="00D56654">
              <w:rPr>
                <w:rFonts w:asciiTheme="minorHAnsi" w:hAnsiTheme="minorHAnsi"/>
                <w:sz w:val="18"/>
              </w:rPr>
              <w:t xml:space="preserve"> </w:t>
            </w:r>
            <w:r w:rsidR="003B6EC2" w:rsidRPr="00B9480C">
              <w:rPr>
                <w:rFonts w:asciiTheme="minorHAnsi" w:hAnsiTheme="minorHAnsi"/>
                <w:sz w:val="18"/>
              </w:rPr>
              <w:t>użytkowa</w:t>
            </w:r>
            <w:proofErr w:type="gramEnd"/>
            <w:r w:rsidR="003B6EC2" w:rsidRPr="00B9480C">
              <w:rPr>
                <w:rFonts w:asciiTheme="minorHAnsi" w:hAnsiTheme="minorHAnsi"/>
                <w:sz w:val="18"/>
              </w:rPr>
              <w:t>,</w:t>
            </w:r>
          </w:p>
          <w:p w:rsidR="00D56654" w:rsidRDefault="003B6EC2" w:rsidP="003B6EC2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wyjaśnia terminy </w:t>
            </w:r>
            <w:r w:rsidRPr="00B9480C">
              <w:rPr>
                <w:rFonts w:asciiTheme="minorHAnsi" w:hAnsiTheme="minorHAnsi"/>
                <w:i/>
                <w:sz w:val="18"/>
              </w:rPr>
              <w:t>design</w:t>
            </w:r>
            <w:r w:rsidRPr="00B9480C">
              <w:rPr>
                <w:rFonts w:asciiTheme="minorHAnsi" w:hAnsiTheme="minorHAnsi"/>
                <w:sz w:val="18"/>
              </w:rPr>
              <w:t xml:space="preserve"> </w:t>
            </w:r>
          </w:p>
          <w:p w:rsidR="003B6EC2" w:rsidRPr="00B9480C" w:rsidRDefault="003B6EC2" w:rsidP="003B6EC2">
            <w:pPr>
              <w:pStyle w:val="PreformattedText"/>
              <w:rPr>
                <w:rFonts w:asciiTheme="minorHAnsi" w:hAnsiTheme="minorHAnsi"/>
                <w:sz w:val="18"/>
              </w:rPr>
            </w:pPr>
            <w:proofErr w:type="gramStart"/>
            <w:r w:rsidRPr="00B9480C">
              <w:rPr>
                <w:rFonts w:asciiTheme="minorHAnsi" w:hAnsiTheme="minorHAnsi"/>
                <w:sz w:val="18"/>
              </w:rPr>
              <w:t>i</w:t>
            </w:r>
            <w:proofErr w:type="gramEnd"/>
            <w:r w:rsidRPr="00B9480C">
              <w:rPr>
                <w:rFonts w:asciiTheme="minorHAnsi" w:hAnsiTheme="minorHAnsi"/>
                <w:sz w:val="18"/>
              </w:rPr>
              <w:t xml:space="preserve"> </w:t>
            </w:r>
            <w:r w:rsidRPr="00B9480C">
              <w:rPr>
                <w:rFonts w:asciiTheme="minorHAnsi" w:hAnsiTheme="minorHAnsi"/>
                <w:i/>
                <w:sz w:val="18"/>
              </w:rPr>
              <w:t>ergonomia</w:t>
            </w:r>
            <w:r w:rsidRPr="00B9480C">
              <w:rPr>
                <w:rFonts w:asciiTheme="minorHAnsi" w:hAnsiTheme="minorHAnsi"/>
                <w:sz w:val="18"/>
              </w:rPr>
              <w:t>,</w:t>
            </w:r>
          </w:p>
          <w:p w:rsidR="003B6EC2" w:rsidRPr="00B9480C" w:rsidRDefault="003B6EC2" w:rsidP="003B6EC2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wylicza środki wyrazu sztuki użytkowej,</w:t>
            </w:r>
          </w:p>
          <w:p w:rsidR="00C76A64" w:rsidRPr="00D56654" w:rsidRDefault="003B6EC2" w:rsidP="00850885">
            <w:pPr>
              <w:pStyle w:val="PreformattedText"/>
              <w:rPr>
                <w:rStyle w:val="markedcontent"/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określa, czym są wzornictwo przemysłowe i rzemiosło artystyczne,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omawia etapy tworzenia dzieł sztuki użytkowej,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przykłady wytworów sztuki użytkowej z codziennego życia,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z pomocą nauczyciela tworzy projekt przedmiotu codziennego użytku,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pracę plastyczną, korzystając ze wskazówek zawartych w podręczniku.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tłumaczy związek między estetyką a funkcjonalnością przedmiotu,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bookmarkStart w:id="0" w:name="_GoBack"/>
            <w:bookmarkEnd w:id="0"/>
            <w:r w:rsidRPr="00B9480C">
              <w:rPr>
                <w:rFonts w:asciiTheme="minorHAnsi" w:hAnsiTheme="minorHAnsi"/>
                <w:sz w:val="18"/>
              </w:rPr>
              <w:t>- analizuje i porównuje przedmioty pod kątem ich funkcjonalności i estetyki,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samodzielnie przygotowuje projekt przedmiotu z uwzględnieniem jego funkcjonalności i estetyki,</w:t>
            </w:r>
          </w:p>
          <w:p w:rsidR="00C76A64" w:rsidRPr="00B9480C" w:rsidRDefault="00F64BE5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pracę plastyczną według własnego pomysłu,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5" w:rsidRPr="00B9480C" w:rsidRDefault="007C3FBD" w:rsidP="00F64BE5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B9480C">
              <w:rPr>
                <w:rFonts w:asciiTheme="minorHAnsi" w:hAnsiTheme="minorHAnsi"/>
                <w:sz w:val="18"/>
              </w:rPr>
              <w:br/>
            </w:r>
            <w:r w:rsidR="00F64BE5" w:rsidRPr="00B9480C">
              <w:rPr>
                <w:rFonts w:asciiTheme="minorHAnsi" w:hAnsiTheme="minorHAnsi"/>
                <w:sz w:val="18"/>
              </w:rPr>
              <w:t>- wyraża własną opinię na temat analizowanego dzieła sztuki użytkowej,</w:t>
            </w:r>
          </w:p>
          <w:p w:rsidR="00C76A64" w:rsidRPr="00B9480C" w:rsidRDefault="003B6EC2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wykonuje pracę plastyczną według własnego pomysłu, twórczo wykorzystując możliwości wyrazu stwarzane przez różnorodne środki plastyczne.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64" w:rsidRPr="00B9480C" w:rsidRDefault="007C3FBD" w:rsidP="00850885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  <w:r w:rsidRPr="00B9480C">
              <w:rPr>
                <w:rStyle w:val="markedcontent"/>
                <w:rFonts w:asciiTheme="minorHAnsi" w:hAnsiTheme="minorHAnsi" w:cs="Arial"/>
                <w:sz w:val="18"/>
              </w:rPr>
              <w:br/>
            </w:r>
            <w:r w:rsidR="007E5E4C" w:rsidRPr="00B9480C">
              <w:rPr>
                <w:rStyle w:val="markedcontent"/>
                <w:rFonts w:asciiTheme="minorHAnsi" w:hAnsiTheme="minorHAnsi" w:cs="Arial"/>
                <w:sz w:val="18"/>
              </w:rPr>
              <w:t>- analizuje</w:t>
            </w:r>
            <w:r w:rsidR="00F64BE5" w:rsidRPr="00B9480C">
              <w:rPr>
                <w:rStyle w:val="markedcontent"/>
                <w:rFonts w:asciiTheme="minorHAnsi" w:hAnsiTheme="minorHAnsi" w:cs="Arial"/>
                <w:sz w:val="18"/>
              </w:rPr>
              <w:t xml:space="preserve"> prezentowane obiekty pod kątem </w:t>
            </w:r>
            <w:r w:rsidR="007E5E4C" w:rsidRPr="00B9480C">
              <w:rPr>
                <w:rStyle w:val="markedcontent"/>
                <w:rFonts w:asciiTheme="minorHAnsi" w:hAnsiTheme="minorHAnsi" w:cs="Arial"/>
                <w:sz w:val="18"/>
              </w:rPr>
              <w:t xml:space="preserve">ich treści, formy i emocjonalnego oddziaływania. </w:t>
            </w:r>
          </w:p>
        </w:tc>
      </w:tr>
      <w:tr w:rsidR="00C76A64" w:rsidRPr="005E41B9" w:rsidTr="00D56654">
        <w:trPr>
          <w:gridAfter w:val="1"/>
          <w:wAfter w:w="296" w:type="dxa"/>
          <w:trHeight w:val="340"/>
        </w:trPr>
        <w:tc>
          <w:tcPr>
            <w:tcW w:w="1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Fonts w:asciiTheme="minorHAnsi" w:hAnsiTheme="minorHAnsi"/>
                <w:b/>
              </w:rPr>
            </w:pPr>
            <w:r w:rsidRPr="005E41B9">
              <w:rPr>
                <w:rFonts w:asciiTheme="minorHAnsi" w:hAnsiTheme="minorHAnsi"/>
                <w:b/>
                <w:sz w:val="22"/>
              </w:rPr>
              <w:t>30. Secesyjne dzieła sztuki użytkowej</w:t>
            </w:r>
          </w:p>
        </w:tc>
      </w:tr>
      <w:tr w:rsidR="00C76A64" w:rsidRPr="005E41B9" w:rsidTr="000950F7">
        <w:trPr>
          <w:gridAfter w:val="1"/>
          <w:wAfter w:w="296" w:type="dxa"/>
          <w:trHeight w:val="291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konieczne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>Wymagania podstawowe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rozszerzające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dopełniające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0950F7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0950F7">
              <w:rPr>
                <w:rFonts w:asciiTheme="minorHAnsi" w:hAnsiTheme="minorHAnsi"/>
                <w:bCs/>
              </w:rPr>
              <w:t xml:space="preserve">Wymagania wykraczające </w:t>
            </w:r>
          </w:p>
        </w:tc>
      </w:tr>
      <w:tr w:rsidR="00C76A64" w:rsidRPr="005E41B9" w:rsidTr="000950F7">
        <w:trPr>
          <w:gridAfter w:val="1"/>
          <w:wAfter w:w="296" w:type="dxa"/>
          <w:trHeight w:val="527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DOPUSZCZAJĄCA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DOSTATECZNA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="005E41B9">
              <w:rPr>
                <w:rStyle w:val="markedcontent"/>
                <w:rFonts w:asciiTheme="minorHAnsi" w:hAnsiTheme="minorHAnsi" w:cs="Arial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 xml:space="preserve"> BARDZO DOBRA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64" w:rsidRPr="005E41B9" w:rsidRDefault="00C76A64" w:rsidP="00850885">
            <w:pPr>
              <w:pStyle w:val="PreformattedText"/>
              <w:jc w:val="center"/>
              <w:rPr>
                <w:rStyle w:val="markedcontent"/>
                <w:rFonts w:asciiTheme="minorHAnsi" w:hAnsiTheme="minorHAnsi" w:cs="Arial"/>
              </w:rPr>
            </w:pPr>
            <w:r w:rsidRPr="005E41B9">
              <w:rPr>
                <w:rStyle w:val="markedcontent"/>
                <w:rFonts w:asciiTheme="minorHAnsi" w:hAnsiTheme="minorHAnsi" w:cs="Arial"/>
              </w:rPr>
              <w:t>OCENA</w:t>
            </w:r>
            <w:r w:rsidRPr="005E41B9">
              <w:rPr>
                <w:rFonts w:asciiTheme="minorHAnsi" w:hAnsiTheme="minorHAnsi"/>
              </w:rPr>
              <w:br/>
            </w:r>
            <w:r w:rsidRPr="005E41B9">
              <w:rPr>
                <w:rStyle w:val="markedcontent"/>
                <w:rFonts w:asciiTheme="minorHAnsi" w:hAnsiTheme="minorHAnsi" w:cs="Arial"/>
              </w:rPr>
              <w:t>CELUJĄCA</w:t>
            </w:r>
          </w:p>
        </w:tc>
      </w:tr>
      <w:tr w:rsidR="00C76A64" w:rsidRPr="005E41B9" w:rsidTr="000950F7">
        <w:trPr>
          <w:gridAfter w:val="1"/>
          <w:wAfter w:w="296" w:type="dxa"/>
          <w:trHeight w:val="527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7E5E4C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</w:t>
            </w:r>
            <w:proofErr w:type="gramStart"/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:</w:t>
            </w:r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br/>
              <w:t>z</w:t>
            </w:r>
            <w:proofErr w:type="gramEnd"/>
            <w:r w:rsidR="00D56654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 xml:space="preserve"> pomocą nauczyciela:</w:t>
            </w:r>
          </w:p>
          <w:p w:rsidR="007E5E4C" w:rsidRPr="00B9480C" w:rsidRDefault="007E5E4C" w:rsidP="007E5E4C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sytuuje styl secesyjny w czasie,</w:t>
            </w:r>
          </w:p>
          <w:p w:rsidR="007E5E4C" w:rsidRPr="00B9480C" w:rsidRDefault="007E5E4C" w:rsidP="007E5E4C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typowe cechy wytworów sztuki secesyjnej,</w:t>
            </w:r>
          </w:p>
          <w:p w:rsidR="007E5E4C" w:rsidRPr="00B9480C" w:rsidRDefault="007E5E4C" w:rsidP="007E5E4C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podaje przykłady dzieł sztuki secesyjnej,</w:t>
            </w:r>
          </w:p>
          <w:p w:rsidR="00C76A64" w:rsidRPr="00B9480C" w:rsidRDefault="007E5E4C" w:rsidP="007E5E4C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lastRenderedPageBreak/>
              <w:t xml:space="preserve">- podejmuje próby wykonania w prostej </w:t>
            </w:r>
            <w:r w:rsidR="00854CE0" w:rsidRPr="00B9480C">
              <w:rPr>
                <w:rFonts w:asciiTheme="minorHAnsi" w:hAnsiTheme="minorHAnsi"/>
                <w:sz w:val="18"/>
              </w:rPr>
              <w:t>technice plastycznej pracy inspirowanej</w:t>
            </w:r>
            <w:r w:rsidRPr="00B9480C">
              <w:rPr>
                <w:rFonts w:asciiTheme="minorHAnsi" w:hAnsiTheme="minorHAnsi"/>
                <w:sz w:val="18"/>
              </w:rPr>
              <w:t xml:space="preserve"> sztuką secesji.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sytuuje styl secesyjny w czasie,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typowe cechy wytworów sztuki secesyjnej,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podaje przykłady dzieł sztuki secesyjnej,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 xml:space="preserve">- tworzy w wybranej technice </w:t>
            </w:r>
            <w:r w:rsidRPr="00B9480C">
              <w:rPr>
                <w:rFonts w:asciiTheme="minorHAnsi" w:hAnsiTheme="minorHAnsi"/>
                <w:sz w:val="18"/>
              </w:rPr>
              <w:lastRenderedPageBreak/>
              <w:t>plastycznej pracę inspirowaną sztuką secesji.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D56654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określa ramy czasowe secesji,</w:t>
            </w:r>
          </w:p>
          <w:p w:rsidR="00C76A64" w:rsidRPr="00B9480C" w:rsidRDefault="00C76A64" w:rsidP="00D56654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rozpoznaje wytwory sztuki secesyjnej,</w:t>
            </w:r>
          </w:p>
          <w:p w:rsidR="00C76A64" w:rsidRPr="00B9480C" w:rsidRDefault="00C76A64" w:rsidP="00854CE0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tworzy w określonej technice plastycznej pracę inspirowaną sztuką secesyjną,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854CE0">
            <w:pPr>
              <w:pStyle w:val="PreformattedText"/>
              <w:rPr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854CE0" w:rsidRPr="00B9480C" w:rsidRDefault="00854CE0" w:rsidP="00854CE0">
            <w:pPr>
              <w:pStyle w:val="PreformattedText"/>
              <w:rPr>
                <w:rFonts w:asciiTheme="minorHAnsi" w:hAnsiTheme="minorHAnsi"/>
                <w:sz w:val="18"/>
              </w:rPr>
            </w:pPr>
            <w:r w:rsidRPr="00B9480C">
              <w:rPr>
                <w:rFonts w:asciiTheme="minorHAnsi" w:hAnsiTheme="minorHAnsi"/>
                <w:sz w:val="18"/>
              </w:rPr>
              <w:t>- wymienia i omawia przykłady wytworów sztuki secesyjnej z dziedziny malarstwa, rzeźby, architektury i sztuki użytkowej</w:t>
            </w:r>
          </w:p>
          <w:p w:rsidR="00C76A64" w:rsidRPr="00B9480C" w:rsidRDefault="00854CE0" w:rsidP="00850885">
            <w:pPr>
              <w:suppressAutoHyphens/>
              <w:spacing w:line="100" w:lineRule="atLeast"/>
              <w:rPr>
                <w:rStyle w:val="markedcontent"/>
                <w:rFonts w:asciiTheme="minorHAnsi" w:hAnsiTheme="minorHAnsi"/>
                <w:sz w:val="18"/>
                <w:szCs w:val="20"/>
              </w:rPr>
            </w:pPr>
            <w:r w:rsidRPr="00B9480C">
              <w:rPr>
                <w:rFonts w:asciiTheme="minorHAnsi" w:hAnsiTheme="minorHAnsi"/>
                <w:sz w:val="18"/>
                <w:szCs w:val="20"/>
              </w:rPr>
              <w:t xml:space="preserve">- tworzy w określonej technice plastycznej pracę inspirowaną sztuką </w:t>
            </w:r>
            <w:r w:rsidRPr="00B9480C">
              <w:rPr>
                <w:rFonts w:asciiTheme="minorHAnsi" w:hAnsiTheme="minorHAnsi"/>
                <w:sz w:val="18"/>
                <w:szCs w:val="20"/>
              </w:rPr>
              <w:lastRenderedPageBreak/>
              <w:t>secesyjną, twórczo interpretując temat.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D" w:rsidRPr="00B9480C" w:rsidRDefault="007C3FBD" w:rsidP="00854CE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  <w:szCs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  <w:szCs w:val="18"/>
              </w:rPr>
              <w:lastRenderedPageBreak/>
              <w:t>Uczeń:</w:t>
            </w:r>
          </w:p>
          <w:p w:rsidR="00C76A64" w:rsidRPr="00B9480C" w:rsidRDefault="00854CE0" w:rsidP="00854CE0">
            <w:pPr>
              <w:pStyle w:val="PreformattedText"/>
              <w:rPr>
                <w:rStyle w:val="markedcontent"/>
                <w:rFonts w:asciiTheme="minorHAnsi" w:hAnsiTheme="minorHAnsi" w:cs="Arial"/>
                <w:sz w:val="18"/>
              </w:rPr>
            </w:pPr>
            <w:r w:rsidRPr="00B9480C">
              <w:rPr>
                <w:rStyle w:val="markedcontent"/>
                <w:rFonts w:asciiTheme="minorHAnsi" w:hAnsiTheme="minorHAnsi" w:cs="Arial"/>
                <w:sz w:val="18"/>
              </w:rPr>
              <w:t xml:space="preserve">- </w:t>
            </w:r>
            <w:r w:rsidRPr="00B9480C">
              <w:rPr>
                <w:rFonts w:asciiTheme="minorHAnsi" w:hAnsiTheme="minorHAnsi"/>
                <w:sz w:val="18"/>
              </w:rPr>
              <w:t xml:space="preserve">wymienia i omawia przykłady wytworów sztuki secesyjnej z dziedziny malarstwa, rzeźby, architektury i sztuki użytkowej w swoim regionie. </w:t>
            </w:r>
          </w:p>
        </w:tc>
      </w:tr>
    </w:tbl>
    <w:p w:rsidR="00850885" w:rsidRDefault="00850885" w:rsidP="0085088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0950F7" w:rsidRDefault="000950F7" w:rsidP="0085088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0950F7" w:rsidRPr="008A38B2" w:rsidRDefault="000950F7" w:rsidP="000950F7">
      <w:pPr>
        <w:pStyle w:val="NormalnyWeb"/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Za: </w:t>
      </w: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0950F7" w:rsidRPr="008A38B2" w:rsidRDefault="000950F7" w:rsidP="000950F7">
      <w:pPr>
        <w:pStyle w:val="NormalnyWeb"/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:rsidR="000950F7" w:rsidRPr="00F70B01" w:rsidRDefault="000950F7" w:rsidP="000950F7">
      <w:pPr>
        <w:pStyle w:val="NormalnyWeb"/>
        <w:spacing w:before="0" w:beforeAutospacing="0" w:after="0" w:afterAutospacing="0"/>
        <w:ind w:left="708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2017 r.: Marta Ipczyńska, Natalia Mrozkowiak</w:t>
      </w:r>
    </w:p>
    <w:p w:rsidR="000950F7" w:rsidRDefault="000950F7" w:rsidP="0085088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0950F7" w:rsidRPr="005E41B9" w:rsidRDefault="000950F7" w:rsidP="0085088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C23B2A" w:rsidRPr="005E41B9" w:rsidRDefault="00C23B2A" w:rsidP="00D56654">
      <w:pPr>
        <w:ind w:left="708"/>
        <w:rPr>
          <w:rFonts w:asciiTheme="minorHAnsi" w:hAnsiTheme="minorHAnsi"/>
          <w:sz w:val="20"/>
          <w:szCs w:val="20"/>
        </w:rPr>
      </w:pPr>
    </w:p>
    <w:sectPr w:rsidR="00C23B2A" w:rsidRPr="005E41B9" w:rsidSect="00850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1BAAC346"/>
    <w:lvl w:ilvl="0" w:tplc="E8B27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0F933E2C"/>
    <w:multiLevelType w:val="hybridMultilevel"/>
    <w:tmpl w:val="BACA7CDA"/>
    <w:lvl w:ilvl="0" w:tplc="D818C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E6E"/>
    <w:multiLevelType w:val="hybridMultilevel"/>
    <w:tmpl w:val="60CA97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F0294"/>
    <w:multiLevelType w:val="hybridMultilevel"/>
    <w:tmpl w:val="2D6275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41995"/>
    <w:multiLevelType w:val="hybridMultilevel"/>
    <w:tmpl w:val="D3B42C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056E2"/>
    <w:multiLevelType w:val="hybridMultilevel"/>
    <w:tmpl w:val="DE68ED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885"/>
    <w:rsid w:val="00056107"/>
    <w:rsid w:val="00083C14"/>
    <w:rsid w:val="000950F7"/>
    <w:rsid w:val="000B53AB"/>
    <w:rsid w:val="00205F0B"/>
    <w:rsid w:val="00335D27"/>
    <w:rsid w:val="00345598"/>
    <w:rsid w:val="003B6EC2"/>
    <w:rsid w:val="005345BB"/>
    <w:rsid w:val="00555BD9"/>
    <w:rsid w:val="005E41B9"/>
    <w:rsid w:val="00680A64"/>
    <w:rsid w:val="006A10D5"/>
    <w:rsid w:val="00724655"/>
    <w:rsid w:val="00731C47"/>
    <w:rsid w:val="007C3FBD"/>
    <w:rsid w:val="007E5E4C"/>
    <w:rsid w:val="00801D5F"/>
    <w:rsid w:val="00837133"/>
    <w:rsid w:val="00850885"/>
    <w:rsid w:val="00854CE0"/>
    <w:rsid w:val="00942817"/>
    <w:rsid w:val="009501D1"/>
    <w:rsid w:val="00A2667C"/>
    <w:rsid w:val="00A3510D"/>
    <w:rsid w:val="00AF2881"/>
    <w:rsid w:val="00B36B2E"/>
    <w:rsid w:val="00B84211"/>
    <w:rsid w:val="00B9480C"/>
    <w:rsid w:val="00C23B2A"/>
    <w:rsid w:val="00C76A64"/>
    <w:rsid w:val="00CD26E0"/>
    <w:rsid w:val="00D07131"/>
    <w:rsid w:val="00D267D5"/>
    <w:rsid w:val="00D56654"/>
    <w:rsid w:val="00D82E1B"/>
    <w:rsid w:val="00D83C01"/>
    <w:rsid w:val="00D946E3"/>
    <w:rsid w:val="00E87729"/>
    <w:rsid w:val="00F271C3"/>
    <w:rsid w:val="00F64BE5"/>
    <w:rsid w:val="00FB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508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850885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85088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88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50885"/>
  </w:style>
  <w:style w:type="paragraph" w:styleId="Akapitzlist">
    <w:name w:val="List Paragraph"/>
    <w:basedOn w:val="Normalny"/>
    <w:uiPriority w:val="34"/>
    <w:qFormat/>
    <w:rsid w:val="00850885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50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8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0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885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C09D-2072-4E3D-BC83-DE3194E1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3598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15</cp:revision>
  <dcterms:created xsi:type="dcterms:W3CDTF">2022-09-25T15:32:00Z</dcterms:created>
  <dcterms:modified xsi:type="dcterms:W3CDTF">2022-10-04T08:43:00Z</dcterms:modified>
</cp:coreProperties>
</file>